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30" w:rsidRDefault="00EF2A30" w:rsidP="00EF2A30">
      <w:pPr>
        <w:tabs>
          <w:tab w:val="left" w:pos="270"/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270" w:right="33"/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>Table 5:</w:t>
      </w:r>
      <w:r>
        <w:rPr>
          <w:rFonts w:ascii="Univers" w:hAnsi="Univers"/>
          <w:b/>
        </w:rPr>
        <w:tab/>
      </w:r>
      <w:r>
        <w:rPr>
          <w:rFonts w:ascii="Univers" w:hAnsi="Univers"/>
          <w:b/>
          <w:u w:val="single"/>
        </w:rPr>
        <w:t>SHORELINE STABILIZATION</w:t>
      </w:r>
      <w:r>
        <w:rPr>
          <w:rFonts w:ascii="Univers" w:hAnsi="Univers"/>
          <w:b/>
        </w:rPr>
        <w:t xml:space="preserve"> IF YOU ARE CONSTRUCTING A SHORELINE STABILIZATION PROJECT, PLEASE PROVIDE THE FOLLOWING:</w:t>
      </w:r>
    </w:p>
    <w:p w:rsidR="00EF2A30" w:rsidRDefault="00EF2A30" w:rsidP="00EF2A3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260"/>
        <w:jc w:val="both"/>
        <w:rPr>
          <w:rFonts w:ascii="Univers" w:hAnsi="Univers"/>
          <w:b/>
        </w:rPr>
      </w:pPr>
    </w:p>
    <w:tbl>
      <w:tblPr>
        <w:tblW w:w="0" w:type="auto"/>
        <w:tblInd w:w="40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60"/>
        <w:gridCol w:w="1260"/>
        <w:gridCol w:w="1080"/>
        <w:gridCol w:w="1260"/>
        <w:gridCol w:w="1260"/>
        <w:gridCol w:w="1080"/>
        <w:gridCol w:w="1257"/>
      </w:tblGrid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Univers" w:hAnsi="Univers"/>
                <w:b/>
              </w:rPr>
            </w:pPr>
          </w:p>
          <w:p w:rsidR="00EF2A30" w:rsidRDefault="00EF2A30" w:rsidP="00EF2A30">
            <w:pPr>
              <w:tabs>
                <w:tab w:val="center" w:pos="2205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Stabilization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Linear Ft.</w:t>
            </w: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New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66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Linear Ft.</w:t>
            </w:r>
          </w:p>
          <w:p w:rsidR="00EF2A30" w:rsidRDefault="00EF2A30" w:rsidP="00EF2A30">
            <w:pPr>
              <w:tabs>
                <w:tab w:val="center" w:pos="166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Replaced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Linear Ft.</w:t>
            </w: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Repaired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Linear Ft.</w:t>
            </w:r>
          </w:p>
          <w:p w:rsidR="00EF2A30" w:rsidRDefault="00EF2A30" w:rsidP="00EF2A30">
            <w:pPr>
              <w:tabs>
                <w:tab w:val="center" w:pos="175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Removed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665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Slope</w:t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H:              V:</w:t>
            </w:r>
          </w:p>
        </w:tc>
        <w:tc>
          <w:tcPr>
            <w:tcW w:w="12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2A30" w:rsidRDefault="00EF2A30" w:rsidP="00EF2A3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center" w:pos="1753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Toe</w:t>
            </w:r>
          </w:p>
          <w:p w:rsidR="00EF2A30" w:rsidRDefault="00EF2A30" w:rsidP="00EF2A30">
            <w:pPr>
              <w:tabs>
                <w:tab w:val="center" w:pos="1753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Width (Ft.)</w:t>
            </w:r>
          </w:p>
        </w:tc>
      </w:tr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Vertical Seawall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42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Seawall +</w:t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Rip Rap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Rip Rap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Rip Rap +</w:t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Vegetation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EF2A3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Other Shoreline</w:t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Stabilization</w:t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 xml:space="preserve">Type  </w:t>
            </w: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F2A30" w:rsidRDefault="00EF2A30" w:rsidP="00EF2A3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EF2A30" w:rsidRDefault="00EF2A30" w:rsidP="00EF2A3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</w:tbl>
    <w:p w:rsidR="00EF2A30" w:rsidRDefault="00EF2A30" w:rsidP="00EF2A3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260"/>
        <w:jc w:val="both"/>
        <w:rPr>
          <w:rFonts w:ascii="CG Times" w:hAnsi="CG Times"/>
          <w:sz w:val="16"/>
        </w:rPr>
      </w:pPr>
    </w:p>
    <w:p w:rsidR="00EF2A30" w:rsidRDefault="00EF2A30" w:rsidP="00EF2A3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260"/>
        <w:rPr>
          <w:rFonts w:ascii="CG Times" w:hAnsi="CG Times"/>
          <w:sz w:val="16"/>
        </w:rPr>
      </w:pPr>
    </w:p>
    <w:p w:rsidR="00EF2A30" w:rsidRDefault="00EF2A30" w:rsidP="00EF2A3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70"/>
        <w:outlineLvl w:val="0"/>
        <w:rPr>
          <w:rFonts w:ascii="CG Times" w:hAnsi="CG Times"/>
          <w:sz w:val="16"/>
        </w:rPr>
      </w:pPr>
      <w:proofErr w:type="spellStart"/>
      <w:r>
        <w:rPr>
          <w:rFonts w:ascii="CG Times" w:hAnsi="CG Times"/>
          <w:sz w:val="16"/>
        </w:rPr>
        <w:t>Sizeof</w:t>
      </w:r>
      <w:proofErr w:type="spellEnd"/>
      <w:r>
        <w:rPr>
          <w:rFonts w:ascii="CG Times" w:hAnsi="CG Times"/>
          <w:sz w:val="16"/>
        </w:rPr>
        <w:t xml:space="preserve"> Rip Rap  </w:t>
      </w:r>
      <w:r>
        <w:rPr>
          <w:rFonts w:ascii="CG Times" w:hAnsi="CG Times"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G Times" w:hAnsi="CG Times"/>
          <w:sz w:val="16"/>
        </w:rPr>
        <w:instrText xml:space="preserve"> FORMTEXT </w:instrText>
      </w:r>
      <w:r>
        <w:rPr>
          <w:rFonts w:ascii="CG Times" w:hAnsi="CG Times"/>
          <w:sz w:val="16"/>
        </w:rPr>
      </w:r>
      <w:r>
        <w:rPr>
          <w:rFonts w:ascii="CG Times" w:hAnsi="CG Times"/>
          <w:sz w:val="16"/>
        </w:rPr>
        <w:fldChar w:fldCharType="separate"/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sz w:val="16"/>
        </w:rPr>
        <w:fldChar w:fldCharType="end"/>
      </w:r>
    </w:p>
    <w:p w:rsidR="00EF2A30" w:rsidRDefault="00EF2A30" w:rsidP="00EF2A3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70"/>
        <w:rPr>
          <w:rFonts w:ascii="CG Times" w:hAnsi="CG Times"/>
          <w:sz w:val="16"/>
        </w:rPr>
      </w:pPr>
    </w:p>
    <w:p w:rsidR="00EF2A30" w:rsidRDefault="00EF2A30" w:rsidP="00EF2A30">
      <w:pPr>
        <w:tabs>
          <w:tab w:val="left" w:pos="270"/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70"/>
        <w:outlineLvl w:val="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Type of Rip Rap  </w:t>
      </w:r>
      <w:r>
        <w:rPr>
          <w:rFonts w:ascii="CG Times" w:hAnsi="CG Times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G Times" w:hAnsi="CG Times"/>
          <w:sz w:val="16"/>
        </w:rPr>
        <w:instrText xml:space="preserve"> FORMTEXT </w:instrText>
      </w:r>
      <w:r>
        <w:rPr>
          <w:rFonts w:ascii="CG Times" w:hAnsi="CG Times"/>
          <w:sz w:val="16"/>
        </w:rPr>
      </w:r>
      <w:r>
        <w:rPr>
          <w:rFonts w:ascii="CG Times" w:hAnsi="CG Times"/>
          <w:sz w:val="16"/>
        </w:rPr>
        <w:fldChar w:fldCharType="separate"/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noProof/>
          <w:sz w:val="16"/>
        </w:rPr>
        <w:t> </w:t>
      </w:r>
      <w:r>
        <w:rPr>
          <w:rFonts w:ascii="CG Times" w:hAnsi="CG Times"/>
          <w:sz w:val="16"/>
        </w:rPr>
        <w:fldChar w:fldCharType="end"/>
      </w:r>
    </w:p>
    <w:p w:rsidR="00ED4902" w:rsidRDefault="00ED4902"/>
    <w:sectPr w:rsidR="00ED49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2A30"/>
    <w:rsid w:val="002C1A75"/>
    <w:rsid w:val="009E2F37"/>
    <w:rsid w:val="00ED4902"/>
    <w:rsid w:val="00E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A3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5:</vt:lpstr>
    </vt:vector>
  </TitlesOfParts>
  <Company>SFWMD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5:</dc:title>
  <dc:subject/>
  <dc:creator>Bhavik Patel</dc:creator>
  <cp:keywords/>
  <dc:description/>
  <cp:lastModifiedBy>South Fl. Water Mgmnt District</cp:lastModifiedBy>
  <cp:revision>2</cp:revision>
  <dcterms:created xsi:type="dcterms:W3CDTF">2012-08-10T16:52:00Z</dcterms:created>
  <dcterms:modified xsi:type="dcterms:W3CDTF">2012-08-10T16:52:00Z</dcterms:modified>
</cp:coreProperties>
</file>