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62" w:type="dxa"/>
        <w:tblLook w:val="04A0" w:firstRow="1" w:lastRow="0" w:firstColumn="1" w:lastColumn="0" w:noHBand="0" w:noVBand="1"/>
      </w:tblPr>
      <w:tblGrid>
        <w:gridCol w:w="756"/>
        <w:gridCol w:w="357"/>
        <w:gridCol w:w="3631"/>
        <w:gridCol w:w="476"/>
        <w:gridCol w:w="225"/>
        <w:gridCol w:w="11"/>
        <w:gridCol w:w="3274"/>
        <w:gridCol w:w="390"/>
        <w:gridCol w:w="1770"/>
      </w:tblGrid>
      <w:tr w:rsidR="00006AEC" w:rsidRPr="0056261C" w:rsidTr="000C6A5B">
        <w:trPr>
          <w:trHeight w:val="210"/>
        </w:trPr>
        <w:tc>
          <w:tcPr>
            <w:tcW w:w="5445" w:type="dxa"/>
            <w:gridSpan w:val="5"/>
            <w:vMerge w:val="restart"/>
          </w:tcPr>
          <w:p w:rsidR="00006AEC" w:rsidRPr="0056261C" w:rsidRDefault="00006AEC" w:rsidP="008A6BA7">
            <w:pPr>
              <w:spacing w:before="20"/>
              <w:jc w:val="both"/>
              <w:rPr>
                <w:rFonts w:ascii="Arial" w:hAnsi="Arial" w:cs="Arial"/>
                <w:sz w:val="16"/>
              </w:rPr>
            </w:pPr>
            <w:r w:rsidRPr="0056261C">
              <w:rPr>
                <w:rFonts w:ascii="Arial" w:hAnsi="Arial" w:cs="Arial"/>
                <w:sz w:val="16"/>
              </w:rPr>
              <w:t>To: South Florida Water Management District</w:t>
            </w:r>
          </w:p>
          <w:p w:rsidR="00006AEC" w:rsidRDefault="00006AEC" w:rsidP="00F700D4">
            <w:pPr>
              <w:spacing w:before="40"/>
              <w:jc w:val="both"/>
              <w:rPr>
                <w:rFonts w:ascii="Arial" w:hAnsi="Arial" w:cs="Arial"/>
                <w:sz w:val="16"/>
              </w:rPr>
            </w:pPr>
            <w:r w:rsidRPr="0056261C">
              <w:rPr>
                <w:rFonts w:ascii="Arial" w:hAnsi="Arial" w:cs="Arial"/>
                <w:sz w:val="16"/>
              </w:rPr>
              <w:t>P.O. Box 24680, W. Palm Beach, FL  33416-4680</w:t>
            </w:r>
            <w:r>
              <w:rPr>
                <w:rFonts w:ascii="Arial" w:hAnsi="Arial" w:cs="Arial"/>
                <w:sz w:val="16"/>
              </w:rPr>
              <w:t xml:space="preserve">   </w:t>
            </w:r>
          </w:p>
          <w:p w:rsidR="00006AEC" w:rsidRPr="0056261C" w:rsidRDefault="00006AEC" w:rsidP="00F700D4">
            <w:pPr>
              <w:spacing w:before="40"/>
              <w:jc w:val="both"/>
              <w:rPr>
                <w:rFonts w:ascii="Arial" w:hAnsi="Arial" w:cs="Arial"/>
                <w:sz w:val="16"/>
              </w:rPr>
            </w:pPr>
            <w:r w:rsidRPr="0056261C">
              <w:rPr>
                <w:rFonts w:ascii="Arial" w:hAnsi="Arial" w:cs="Arial"/>
                <w:sz w:val="16"/>
              </w:rPr>
              <w:t>Attention: Right of Way Section</w:t>
            </w:r>
          </w:p>
          <w:p w:rsidR="00006AEC" w:rsidRPr="0056261C" w:rsidRDefault="00006AEC" w:rsidP="00006AEC">
            <w:pPr>
              <w:pStyle w:val="BodyText"/>
              <w:rPr>
                <w:rFonts w:ascii="Arial" w:hAnsi="Arial" w:cs="Arial"/>
                <w:i w:val="0"/>
                <w:sz w:val="40"/>
              </w:rPr>
            </w:pPr>
          </w:p>
        </w:tc>
        <w:tc>
          <w:tcPr>
            <w:tcW w:w="5445" w:type="dxa"/>
            <w:gridSpan w:val="4"/>
            <w:vAlign w:val="bottom"/>
          </w:tcPr>
          <w:p w:rsidR="00006AEC" w:rsidRPr="00006AEC" w:rsidRDefault="00006AEC" w:rsidP="008A6BA7">
            <w:pPr>
              <w:pStyle w:val="BodyText"/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  <w:r w:rsidRPr="00006AEC">
              <w:rPr>
                <w:rFonts w:ascii="Arial" w:hAnsi="Arial" w:cs="Arial"/>
                <w:b w:val="0"/>
                <w:bCs/>
                <w:i w:val="0"/>
                <w:sz w:val="16"/>
                <w:szCs w:val="16"/>
              </w:rPr>
              <w:t xml:space="preserve">The undersigned requests that the name of the permittee for SFWMD </w:t>
            </w:r>
          </w:p>
        </w:tc>
      </w:tr>
      <w:tr w:rsidR="00006AEC" w:rsidRPr="0056261C" w:rsidTr="000C6A5B">
        <w:trPr>
          <w:trHeight w:hRule="exact" w:val="288"/>
        </w:trPr>
        <w:tc>
          <w:tcPr>
            <w:tcW w:w="5445" w:type="dxa"/>
            <w:gridSpan w:val="5"/>
            <w:vMerge/>
            <w:vAlign w:val="bottom"/>
          </w:tcPr>
          <w:p w:rsidR="00006AEC" w:rsidRPr="0056261C" w:rsidRDefault="00006AEC" w:rsidP="0056261C">
            <w:pPr>
              <w:spacing w:before="20"/>
              <w:rPr>
                <w:rFonts w:ascii="Arial" w:hAnsi="Arial" w:cs="Arial"/>
                <w:sz w:val="16"/>
              </w:rPr>
            </w:pPr>
          </w:p>
        </w:tc>
        <w:tc>
          <w:tcPr>
            <w:tcW w:w="3285" w:type="dxa"/>
            <w:gridSpan w:val="2"/>
            <w:vAlign w:val="bottom"/>
          </w:tcPr>
          <w:p w:rsidR="00006AEC" w:rsidRPr="00AF7F80" w:rsidRDefault="00006AEC" w:rsidP="008A6BA7">
            <w:pPr>
              <w:pStyle w:val="BodyText"/>
              <w:spacing w:after="20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006AEC">
              <w:rPr>
                <w:rFonts w:ascii="Arial" w:hAnsi="Arial" w:cs="Arial"/>
                <w:b w:val="0"/>
                <w:bCs/>
                <w:i w:val="0"/>
                <w:sz w:val="16"/>
                <w:szCs w:val="16"/>
              </w:rPr>
              <w:t>Right of Way Occupancy Permit Number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006AEC" w:rsidRPr="00C8135D" w:rsidRDefault="00006AEC" w:rsidP="00006AEC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 w:rsidRPr="00C8135D">
              <w:rPr>
                <w:rFonts w:ascii="Arial" w:hAnsi="Arial" w:cs="Arial"/>
                <w:b w:val="0"/>
                <w:i w:val="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C8135D">
              <w:rPr>
                <w:rFonts w:ascii="Arial" w:hAnsi="Arial" w:cs="Arial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Pr="00C8135D">
              <w:rPr>
                <w:rFonts w:ascii="Arial" w:hAnsi="Arial" w:cs="Arial"/>
                <w:b w:val="0"/>
                <w:i w:val="0"/>
                <w:sz w:val="22"/>
                <w:szCs w:val="22"/>
              </w:rPr>
            </w:r>
            <w:r w:rsidRPr="00C8135D">
              <w:rPr>
                <w:rFonts w:ascii="Arial" w:hAnsi="Arial" w:cs="Arial"/>
                <w:b w:val="0"/>
                <w:i w:val="0"/>
                <w:sz w:val="22"/>
                <w:szCs w:val="22"/>
              </w:rPr>
              <w:fldChar w:fldCharType="separate"/>
            </w:r>
            <w:bookmarkStart w:id="1" w:name="_GoBack"/>
            <w:r w:rsidRPr="00C8135D">
              <w:rPr>
                <w:rFonts w:ascii="Arial" w:hAnsi="Arial" w:cs="Arial"/>
                <w:b w:val="0"/>
                <w:i w:val="0"/>
                <w:noProof/>
                <w:sz w:val="22"/>
                <w:szCs w:val="22"/>
              </w:rPr>
              <w:t> </w:t>
            </w:r>
            <w:r w:rsidRPr="00C8135D">
              <w:rPr>
                <w:rFonts w:ascii="Arial" w:hAnsi="Arial" w:cs="Arial"/>
                <w:b w:val="0"/>
                <w:i w:val="0"/>
                <w:noProof/>
                <w:sz w:val="22"/>
                <w:szCs w:val="22"/>
              </w:rPr>
              <w:t> </w:t>
            </w:r>
            <w:r w:rsidRPr="00C8135D">
              <w:rPr>
                <w:rFonts w:ascii="Arial" w:hAnsi="Arial" w:cs="Arial"/>
                <w:b w:val="0"/>
                <w:i w:val="0"/>
                <w:noProof/>
                <w:sz w:val="22"/>
                <w:szCs w:val="22"/>
              </w:rPr>
              <w:t> </w:t>
            </w:r>
            <w:r w:rsidRPr="00C8135D">
              <w:rPr>
                <w:rFonts w:ascii="Arial" w:hAnsi="Arial" w:cs="Arial"/>
                <w:b w:val="0"/>
                <w:i w:val="0"/>
                <w:noProof/>
                <w:sz w:val="22"/>
                <w:szCs w:val="22"/>
              </w:rPr>
              <w:t> </w:t>
            </w:r>
            <w:r w:rsidRPr="00C8135D">
              <w:rPr>
                <w:rFonts w:ascii="Arial" w:hAnsi="Arial" w:cs="Arial"/>
                <w:b w:val="0"/>
                <w:i w:val="0"/>
                <w:noProof/>
                <w:sz w:val="22"/>
                <w:szCs w:val="22"/>
              </w:rPr>
              <w:t> </w:t>
            </w:r>
            <w:bookmarkEnd w:id="1"/>
            <w:r w:rsidRPr="00C8135D">
              <w:rPr>
                <w:rFonts w:ascii="Arial" w:hAnsi="Arial" w:cs="Arial"/>
                <w:b w:val="0"/>
                <w:i w:val="0"/>
                <w:sz w:val="22"/>
                <w:szCs w:val="22"/>
              </w:rPr>
              <w:fldChar w:fldCharType="end"/>
            </w:r>
            <w:bookmarkEnd w:id="0"/>
          </w:p>
        </w:tc>
      </w:tr>
      <w:tr w:rsidR="00006AEC" w:rsidRPr="0056261C" w:rsidTr="000C6A5B">
        <w:trPr>
          <w:trHeight w:hRule="exact" w:val="216"/>
        </w:trPr>
        <w:tc>
          <w:tcPr>
            <w:tcW w:w="5445" w:type="dxa"/>
            <w:gridSpan w:val="5"/>
            <w:vMerge/>
          </w:tcPr>
          <w:p w:rsidR="00006AEC" w:rsidRPr="0056261C" w:rsidRDefault="00006AEC" w:rsidP="0056261C">
            <w:pPr>
              <w:pStyle w:val="BodyText"/>
              <w:jc w:val="right"/>
              <w:rPr>
                <w:rFonts w:ascii="Arial" w:hAnsi="Arial" w:cs="Arial"/>
                <w:i w:val="0"/>
                <w:sz w:val="40"/>
              </w:rPr>
            </w:pPr>
          </w:p>
        </w:tc>
        <w:tc>
          <w:tcPr>
            <w:tcW w:w="3285" w:type="dxa"/>
            <w:gridSpan w:val="2"/>
            <w:vAlign w:val="bottom"/>
          </w:tcPr>
          <w:p w:rsidR="00006AEC" w:rsidRPr="00006AEC" w:rsidRDefault="00006AEC" w:rsidP="008A6BA7">
            <w:pPr>
              <w:pStyle w:val="BodyText"/>
              <w:spacing w:after="20"/>
              <w:jc w:val="both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006AEC">
              <w:rPr>
                <w:rFonts w:ascii="Arial" w:hAnsi="Arial" w:cs="Arial"/>
                <w:b w:val="0"/>
                <w:i w:val="0"/>
                <w:sz w:val="16"/>
                <w:szCs w:val="16"/>
              </w:rPr>
              <w:t>be transferred:</w:t>
            </w:r>
          </w:p>
        </w:tc>
        <w:tc>
          <w:tcPr>
            <w:tcW w:w="2160" w:type="dxa"/>
            <w:gridSpan w:val="2"/>
            <w:vAlign w:val="bottom"/>
          </w:tcPr>
          <w:p w:rsidR="00006AEC" w:rsidRPr="00006AEC" w:rsidRDefault="00006AEC" w:rsidP="00D86FF0">
            <w:pPr>
              <w:pStyle w:val="BodyText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0C6A5B" w:rsidRPr="0056261C" w:rsidTr="000C6A5B">
        <w:trPr>
          <w:trHeight w:hRule="exact" w:val="504"/>
        </w:trPr>
        <w:tc>
          <w:tcPr>
            <w:tcW w:w="5445" w:type="dxa"/>
            <w:gridSpan w:val="5"/>
            <w:vAlign w:val="bottom"/>
          </w:tcPr>
          <w:p w:rsidR="000C6A5B" w:rsidRPr="0056261C" w:rsidRDefault="000C6A5B" w:rsidP="007B3120">
            <w:pPr>
              <w:pStyle w:val="BodyText"/>
              <w:rPr>
                <w:rFonts w:ascii="Arial" w:hAnsi="Arial" w:cs="Arial"/>
                <w:i w:val="0"/>
                <w:sz w:val="40"/>
              </w:rPr>
            </w:pPr>
            <w:r>
              <w:rPr>
                <w:rFonts w:ascii="Arial" w:hAnsi="Arial" w:cs="Arial"/>
                <w:i w:val="0"/>
                <w:sz w:val="20"/>
              </w:rPr>
              <w:t>FROM:</w:t>
            </w:r>
          </w:p>
        </w:tc>
        <w:tc>
          <w:tcPr>
            <w:tcW w:w="5445" w:type="dxa"/>
            <w:gridSpan w:val="4"/>
            <w:vAlign w:val="bottom"/>
          </w:tcPr>
          <w:p w:rsidR="000C6A5B" w:rsidRPr="00006AEC" w:rsidRDefault="000C6A5B" w:rsidP="007B3120">
            <w:pPr>
              <w:pStyle w:val="BodyText"/>
              <w:rPr>
                <w:rFonts w:ascii="Arial" w:hAnsi="Arial" w:cs="Arial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sz w:val="20"/>
              </w:rPr>
              <w:t>TO:</w:t>
            </w:r>
          </w:p>
        </w:tc>
      </w:tr>
      <w:tr w:rsidR="00FB0D27" w:rsidTr="000C6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5220" w:type="dxa"/>
            <w:gridSpan w:val="4"/>
            <w:tcBorders>
              <w:right w:val="single" w:sz="4" w:space="0" w:color="auto"/>
            </w:tcBorders>
          </w:tcPr>
          <w:p w:rsidR="00FB0D27" w:rsidRDefault="00FB0D27" w:rsidP="0080075F">
            <w:pPr>
              <w:pStyle w:val="BodyText"/>
              <w:rPr>
                <w:rFonts w:ascii="Arial" w:hAnsi="Arial" w:cs="Arial"/>
                <w:b w:val="0"/>
                <w:bCs/>
                <w:i w:val="0"/>
                <w:sz w:val="16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16"/>
              </w:rPr>
              <w:t>Name</w:t>
            </w:r>
          </w:p>
          <w:p w:rsidR="00F8395C" w:rsidRPr="00F8395C" w:rsidRDefault="00F8395C">
            <w:pPr>
              <w:pStyle w:val="BodyText"/>
              <w:spacing w:before="40"/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D27" w:rsidRDefault="00FB0D27">
            <w:pPr>
              <w:pStyle w:val="BodyText"/>
              <w:spacing w:before="40"/>
              <w:rPr>
                <w:rFonts w:ascii="Arial" w:hAnsi="Arial" w:cs="Arial"/>
                <w:b w:val="0"/>
                <w:bCs/>
                <w:i w:val="0"/>
                <w:sz w:val="16"/>
              </w:rPr>
            </w:pPr>
          </w:p>
        </w:tc>
        <w:tc>
          <w:tcPr>
            <w:tcW w:w="5434" w:type="dxa"/>
            <w:gridSpan w:val="3"/>
            <w:tcBorders>
              <w:left w:val="single" w:sz="4" w:space="0" w:color="auto"/>
            </w:tcBorders>
          </w:tcPr>
          <w:p w:rsidR="00FB0D27" w:rsidRDefault="00FB0D27" w:rsidP="0080075F">
            <w:pPr>
              <w:pStyle w:val="BodyText"/>
              <w:rPr>
                <w:rFonts w:ascii="Arial" w:hAnsi="Arial" w:cs="Arial"/>
                <w:b w:val="0"/>
                <w:bCs/>
                <w:i w:val="0"/>
                <w:sz w:val="16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16"/>
              </w:rPr>
              <w:t>Name</w:t>
            </w:r>
          </w:p>
          <w:p w:rsidR="00F8395C" w:rsidRPr="00F8395C" w:rsidRDefault="00F8395C">
            <w:pPr>
              <w:pStyle w:val="BodyText"/>
              <w:spacing w:before="40"/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  <w:fldChar w:fldCharType="end"/>
            </w:r>
            <w:bookmarkEnd w:id="3"/>
          </w:p>
        </w:tc>
      </w:tr>
      <w:tr w:rsidR="00FB0D27" w:rsidTr="000C6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5220" w:type="dxa"/>
            <w:gridSpan w:val="4"/>
            <w:tcBorders>
              <w:right w:val="single" w:sz="4" w:space="0" w:color="auto"/>
            </w:tcBorders>
          </w:tcPr>
          <w:p w:rsidR="00FB0D27" w:rsidRDefault="00FB0D27" w:rsidP="0080075F">
            <w:pPr>
              <w:pStyle w:val="BodyText"/>
              <w:rPr>
                <w:rFonts w:ascii="Arial" w:hAnsi="Arial" w:cs="Arial"/>
                <w:b w:val="0"/>
                <w:bCs/>
                <w:i w:val="0"/>
                <w:sz w:val="16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16"/>
              </w:rPr>
              <w:t>Company Name (if applicable)</w:t>
            </w:r>
          </w:p>
          <w:p w:rsidR="00F8395C" w:rsidRPr="00F8395C" w:rsidRDefault="00F8395C">
            <w:pPr>
              <w:pStyle w:val="BodyText"/>
              <w:spacing w:before="40"/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D27" w:rsidRDefault="00FB0D27">
            <w:pPr>
              <w:pStyle w:val="BodyText"/>
              <w:spacing w:before="40"/>
              <w:rPr>
                <w:rFonts w:ascii="Arial" w:hAnsi="Arial" w:cs="Arial"/>
                <w:b w:val="0"/>
                <w:bCs/>
                <w:i w:val="0"/>
                <w:sz w:val="16"/>
              </w:rPr>
            </w:pPr>
          </w:p>
        </w:tc>
        <w:tc>
          <w:tcPr>
            <w:tcW w:w="5434" w:type="dxa"/>
            <w:gridSpan w:val="3"/>
            <w:tcBorders>
              <w:left w:val="single" w:sz="4" w:space="0" w:color="auto"/>
            </w:tcBorders>
          </w:tcPr>
          <w:p w:rsidR="00FB0D27" w:rsidRDefault="00FB0D27" w:rsidP="0080075F">
            <w:pPr>
              <w:pStyle w:val="BodyText"/>
              <w:rPr>
                <w:rFonts w:ascii="Arial" w:hAnsi="Arial" w:cs="Arial"/>
                <w:b w:val="0"/>
                <w:bCs/>
                <w:i w:val="0"/>
                <w:sz w:val="16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16"/>
              </w:rPr>
              <w:t>Company Name (if applicable)</w:t>
            </w:r>
          </w:p>
          <w:p w:rsidR="00F8395C" w:rsidRPr="00F8395C" w:rsidRDefault="00F8395C">
            <w:pPr>
              <w:pStyle w:val="BodyText"/>
              <w:spacing w:before="40"/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  <w:fldChar w:fldCharType="end"/>
            </w:r>
            <w:bookmarkEnd w:id="5"/>
          </w:p>
        </w:tc>
      </w:tr>
      <w:tr w:rsidR="00FB0D27" w:rsidTr="000C6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5220" w:type="dxa"/>
            <w:gridSpan w:val="4"/>
            <w:tcBorders>
              <w:right w:val="single" w:sz="4" w:space="0" w:color="auto"/>
            </w:tcBorders>
          </w:tcPr>
          <w:p w:rsidR="00FB0D27" w:rsidRDefault="00FB0D27" w:rsidP="0080075F">
            <w:pPr>
              <w:pStyle w:val="BodyText"/>
              <w:rPr>
                <w:rFonts w:ascii="Arial" w:hAnsi="Arial" w:cs="Arial"/>
                <w:b w:val="0"/>
                <w:bCs/>
                <w:i w:val="0"/>
                <w:sz w:val="16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16"/>
              </w:rPr>
              <w:t>Address</w:t>
            </w:r>
          </w:p>
          <w:p w:rsidR="00F8395C" w:rsidRPr="00F8395C" w:rsidRDefault="00F8395C">
            <w:pPr>
              <w:pStyle w:val="BodyText"/>
              <w:spacing w:before="40"/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D27" w:rsidRDefault="00FB0D27">
            <w:pPr>
              <w:pStyle w:val="BodyText"/>
              <w:spacing w:before="40"/>
              <w:rPr>
                <w:rFonts w:ascii="Arial" w:hAnsi="Arial" w:cs="Arial"/>
                <w:b w:val="0"/>
                <w:bCs/>
                <w:i w:val="0"/>
                <w:sz w:val="16"/>
              </w:rPr>
            </w:pPr>
          </w:p>
        </w:tc>
        <w:tc>
          <w:tcPr>
            <w:tcW w:w="5434" w:type="dxa"/>
            <w:gridSpan w:val="3"/>
            <w:tcBorders>
              <w:left w:val="single" w:sz="4" w:space="0" w:color="auto"/>
            </w:tcBorders>
          </w:tcPr>
          <w:p w:rsidR="00FB0D27" w:rsidRDefault="00FB0D27" w:rsidP="0080075F">
            <w:pPr>
              <w:pStyle w:val="BodyText"/>
              <w:rPr>
                <w:rFonts w:ascii="Arial" w:hAnsi="Arial" w:cs="Arial"/>
                <w:b w:val="0"/>
                <w:bCs/>
                <w:i w:val="0"/>
                <w:sz w:val="16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16"/>
              </w:rPr>
              <w:t>Address</w:t>
            </w:r>
          </w:p>
          <w:p w:rsidR="00F8395C" w:rsidRPr="00F8395C" w:rsidRDefault="00F8395C">
            <w:pPr>
              <w:pStyle w:val="BodyText"/>
              <w:spacing w:before="40"/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  <w:fldChar w:fldCharType="end"/>
            </w:r>
            <w:bookmarkEnd w:id="7"/>
          </w:p>
        </w:tc>
      </w:tr>
      <w:tr w:rsidR="00FB0D27" w:rsidTr="000C6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5220" w:type="dxa"/>
            <w:gridSpan w:val="4"/>
            <w:tcBorders>
              <w:right w:val="single" w:sz="4" w:space="0" w:color="auto"/>
            </w:tcBorders>
          </w:tcPr>
          <w:p w:rsidR="00FB0D27" w:rsidRDefault="00FB0D27" w:rsidP="0080075F">
            <w:pPr>
              <w:pStyle w:val="BodyText"/>
              <w:rPr>
                <w:rFonts w:ascii="Arial" w:hAnsi="Arial" w:cs="Arial"/>
                <w:b w:val="0"/>
                <w:bCs/>
                <w:i w:val="0"/>
                <w:sz w:val="16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16"/>
              </w:rPr>
              <w:t>City,  State, ZIP Code</w:t>
            </w:r>
          </w:p>
          <w:p w:rsidR="00F8395C" w:rsidRPr="00F8395C" w:rsidRDefault="00F8395C">
            <w:pPr>
              <w:pStyle w:val="BodyText"/>
              <w:spacing w:before="40"/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D27" w:rsidRDefault="00FB0D27">
            <w:pPr>
              <w:pStyle w:val="BodyText"/>
              <w:spacing w:before="40"/>
              <w:rPr>
                <w:rFonts w:ascii="Arial" w:hAnsi="Arial" w:cs="Arial"/>
                <w:b w:val="0"/>
                <w:bCs/>
                <w:i w:val="0"/>
                <w:sz w:val="16"/>
              </w:rPr>
            </w:pPr>
          </w:p>
        </w:tc>
        <w:tc>
          <w:tcPr>
            <w:tcW w:w="5434" w:type="dxa"/>
            <w:gridSpan w:val="3"/>
            <w:tcBorders>
              <w:left w:val="single" w:sz="4" w:space="0" w:color="auto"/>
            </w:tcBorders>
          </w:tcPr>
          <w:p w:rsidR="00FB0D27" w:rsidRDefault="00FB0D27" w:rsidP="0080075F">
            <w:pPr>
              <w:pStyle w:val="BodyText"/>
              <w:rPr>
                <w:rFonts w:ascii="Arial" w:hAnsi="Arial" w:cs="Arial"/>
                <w:b w:val="0"/>
                <w:bCs/>
                <w:i w:val="0"/>
                <w:sz w:val="16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16"/>
              </w:rPr>
              <w:t>City, State, ZIP Code</w:t>
            </w:r>
          </w:p>
          <w:p w:rsidR="00F8395C" w:rsidRPr="00F8395C" w:rsidRDefault="00F8395C">
            <w:pPr>
              <w:pStyle w:val="BodyText"/>
              <w:spacing w:before="40"/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  <w:fldChar w:fldCharType="end"/>
            </w:r>
            <w:bookmarkEnd w:id="9"/>
          </w:p>
        </w:tc>
      </w:tr>
      <w:tr w:rsidR="00FB0D27" w:rsidTr="000C6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5220" w:type="dxa"/>
            <w:gridSpan w:val="4"/>
            <w:tcBorders>
              <w:right w:val="single" w:sz="4" w:space="0" w:color="auto"/>
            </w:tcBorders>
          </w:tcPr>
          <w:p w:rsidR="00FB0D27" w:rsidRDefault="00FB0D27" w:rsidP="0080075F">
            <w:pPr>
              <w:pStyle w:val="BodyText"/>
              <w:rPr>
                <w:rFonts w:ascii="Arial" w:hAnsi="Arial" w:cs="Arial"/>
                <w:b w:val="0"/>
                <w:bCs/>
                <w:i w:val="0"/>
                <w:sz w:val="16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16"/>
              </w:rPr>
              <w:t>Telephone No.</w:t>
            </w:r>
          </w:p>
          <w:p w:rsidR="00F8395C" w:rsidRPr="00F8395C" w:rsidRDefault="00F8395C" w:rsidP="001B0EA2">
            <w:pPr>
              <w:pStyle w:val="BodyText"/>
              <w:spacing w:before="40"/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D27" w:rsidRDefault="00FB0D27">
            <w:pPr>
              <w:pStyle w:val="BodyText"/>
              <w:spacing w:before="40"/>
              <w:rPr>
                <w:rFonts w:ascii="Arial" w:hAnsi="Arial" w:cs="Arial"/>
                <w:b w:val="0"/>
                <w:bCs/>
                <w:i w:val="0"/>
                <w:sz w:val="16"/>
              </w:rPr>
            </w:pPr>
          </w:p>
        </w:tc>
        <w:tc>
          <w:tcPr>
            <w:tcW w:w="5434" w:type="dxa"/>
            <w:gridSpan w:val="3"/>
            <w:tcBorders>
              <w:left w:val="single" w:sz="4" w:space="0" w:color="auto"/>
            </w:tcBorders>
          </w:tcPr>
          <w:p w:rsidR="00FB0D27" w:rsidRDefault="00FB0D27" w:rsidP="0080075F">
            <w:pPr>
              <w:pStyle w:val="BodyText"/>
              <w:rPr>
                <w:rFonts w:ascii="Arial" w:hAnsi="Arial" w:cs="Arial"/>
                <w:b w:val="0"/>
                <w:bCs/>
                <w:i w:val="0"/>
                <w:sz w:val="16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16"/>
              </w:rPr>
              <w:t>Telephone No.</w:t>
            </w:r>
          </w:p>
          <w:p w:rsidR="00F8395C" w:rsidRPr="00F8395C" w:rsidRDefault="00F8395C" w:rsidP="001B0EA2">
            <w:pPr>
              <w:pStyle w:val="BodyText"/>
              <w:spacing w:before="40"/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  <w:fldChar w:fldCharType="end"/>
            </w:r>
            <w:bookmarkEnd w:id="11"/>
          </w:p>
        </w:tc>
      </w:tr>
      <w:tr w:rsidR="00434D6F" w:rsidRPr="00302432" w:rsidTr="007B3120">
        <w:trPr>
          <w:trHeight w:val="259"/>
        </w:trPr>
        <w:tc>
          <w:tcPr>
            <w:tcW w:w="108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D6F" w:rsidRPr="00302432" w:rsidRDefault="00311ACC" w:rsidP="0022650A">
            <w:pPr>
              <w:pStyle w:val="BodyText"/>
              <w:rPr>
                <w:rFonts w:ascii="Arial" w:hAnsi="Arial" w:cs="Arial"/>
                <w:i w:val="0"/>
                <w:sz w:val="18"/>
              </w:rPr>
            </w:pPr>
            <w:r>
              <w:rPr>
                <w:rFonts w:ascii="Arial" w:hAnsi="Arial" w:cs="Arial"/>
                <w:i w:val="0"/>
                <w:sz w:val="18"/>
              </w:rPr>
              <w:t xml:space="preserve">Rule 40E-6.351 </w:t>
            </w:r>
            <w:r w:rsidR="00434D6F" w:rsidRPr="00302432">
              <w:rPr>
                <w:rFonts w:ascii="Arial" w:hAnsi="Arial" w:cs="Arial"/>
                <w:i w:val="0"/>
                <w:sz w:val="18"/>
              </w:rPr>
              <w:t>Transfer of Permits.</w:t>
            </w:r>
          </w:p>
        </w:tc>
      </w:tr>
      <w:tr w:rsidR="00434D6F" w:rsidRPr="00302432" w:rsidTr="007B3120">
        <w:trPr>
          <w:trHeight w:val="461"/>
        </w:trPr>
        <w:tc>
          <w:tcPr>
            <w:tcW w:w="756" w:type="dxa"/>
            <w:tcBorders>
              <w:left w:val="single" w:sz="4" w:space="0" w:color="auto"/>
            </w:tcBorders>
          </w:tcPr>
          <w:p w:rsidR="00434D6F" w:rsidRPr="00302432" w:rsidRDefault="00434D6F" w:rsidP="00302432">
            <w:pPr>
              <w:pStyle w:val="BodyText"/>
              <w:numPr>
                <w:ilvl w:val="0"/>
                <w:numId w:val="1"/>
              </w:numPr>
              <w:spacing w:before="40"/>
              <w:ind w:left="360"/>
              <w:jc w:val="both"/>
              <w:rPr>
                <w:rFonts w:ascii="Arial" w:hAnsi="Arial" w:cs="Arial"/>
                <w:b w:val="0"/>
                <w:i w:val="0"/>
                <w:sz w:val="18"/>
              </w:rPr>
            </w:pPr>
          </w:p>
        </w:tc>
        <w:tc>
          <w:tcPr>
            <w:tcW w:w="10134" w:type="dxa"/>
            <w:gridSpan w:val="8"/>
            <w:tcBorders>
              <w:right w:val="single" w:sz="4" w:space="0" w:color="auto"/>
            </w:tcBorders>
            <w:vAlign w:val="center"/>
          </w:tcPr>
          <w:p w:rsidR="00434D6F" w:rsidRPr="00302432" w:rsidRDefault="00434D6F" w:rsidP="00FE42B2">
            <w:pPr>
              <w:pStyle w:val="BodyText"/>
              <w:jc w:val="both"/>
              <w:rPr>
                <w:rFonts w:ascii="Arial" w:hAnsi="Arial" w:cs="Arial"/>
                <w:b w:val="0"/>
                <w:i w:val="0"/>
                <w:sz w:val="18"/>
              </w:rPr>
            </w:pPr>
            <w:r w:rsidRPr="00302432">
              <w:rPr>
                <w:rFonts w:ascii="Arial" w:hAnsi="Arial" w:cs="Arial"/>
                <w:b w:val="0"/>
                <w:bCs/>
                <w:i w:val="0"/>
                <w:sz w:val="18"/>
              </w:rPr>
              <w:t>As the District has no control over the sale or transfer of real or personal property, it is the sole obligation of a permittee to disclose the existence of a Right of Way Occupancy Permit, its terms and conditions to prospective purchasers.</w:t>
            </w:r>
          </w:p>
        </w:tc>
      </w:tr>
      <w:tr w:rsidR="00245845" w:rsidRPr="00302432" w:rsidTr="007B3120">
        <w:trPr>
          <w:trHeight w:hRule="exact" w:val="144"/>
        </w:trPr>
        <w:tc>
          <w:tcPr>
            <w:tcW w:w="756" w:type="dxa"/>
            <w:tcBorders>
              <w:left w:val="single" w:sz="4" w:space="0" w:color="auto"/>
            </w:tcBorders>
          </w:tcPr>
          <w:p w:rsidR="00245845" w:rsidRPr="00302432" w:rsidRDefault="00245845" w:rsidP="00245845">
            <w:pPr>
              <w:pStyle w:val="BodyText"/>
              <w:spacing w:before="40"/>
              <w:ind w:left="360"/>
              <w:jc w:val="both"/>
              <w:rPr>
                <w:rFonts w:ascii="Arial" w:hAnsi="Arial" w:cs="Arial"/>
                <w:b w:val="0"/>
                <w:i w:val="0"/>
                <w:sz w:val="18"/>
              </w:rPr>
            </w:pPr>
          </w:p>
        </w:tc>
        <w:tc>
          <w:tcPr>
            <w:tcW w:w="10134" w:type="dxa"/>
            <w:gridSpan w:val="8"/>
            <w:tcBorders>
              <w:right w:val="single" w:sz="4" w:space="0" w:color="auto"/>
            </w:tcBorders>
            <w:vAlign w:val="center"/>
          </w:tcPr>
          <w:p w:rsidR="00245845" w:rsidRPr="00302432" w:rsidRDefault="00245845" w:rsidP="00FE42B2">
            <w:pPr>
              <w:pStyle w:val="BodyText"/>
              <w:jc w:val="both"/>
              <w:rPr>
                <w:rFonts w:ascii="Arial" w:hAnsi="Arial" w:cs="Arial"/>
                <w:b w:val="0"/>
                <w:bCs/>
                <w:i w:val="0"/>
                <w:sz w:val="18"/>
              </w:rPr>
            </w:pPr>
          </w:p>
        </w:tc>
      </w:tr>
      <w:tr w:rsidR="00434D6F" w:rsidRPr="00302432" w:rsidTr="007B3120">
        <w:trPr>
          <w:trHeight w:val="274"/>
        </w:trPr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434D6F" w:rsidRPr="00302432" w:rsidRDefault="00434D6F" w:rsidP="00270129">
            <w:pPr>
              <w:pStyle w:val="BodyText"/>
              <w:numPr>
                <w:ilvl w:val="0"/>
                <w:numId w:val="1"/>
              </w:numPr>
              <w:spacing w:before="20"/>
              <w:ind w:left="360"/>
              <w:rPr>
                <w:rFonts w:ascii="Arial" w:hAnsi="Arial" w:cs="Arial"/>
                <w:b w:val="0"/>
                <w:i w:val="0"/>
                <w:sz w:val="18"/>
              </w:rPr>
            </w:pPr>
          </w:p>
        </w:tc>
        <w:tc>
          <w:tcPr>
            <w:tcW w:w="10134" w:type="dxa"/>
            <w:gridSpan w:val="8"/>
            <w:tcBorders>
              <w:right w:val="single" w:sz="4" w:space="0" w:color="auto"/>
            </w:tcBorders>
            <w:vAlign w:val="center"/>
          </w:tcPr>
          <w:p w:rsidR="00434D6F" w:rsidRPr="00302432" w:rsidRDefault="00434D6F" w:rsidP="008A6BA7">
            <w:pPr>
              <w:pStyle w:val="BodyText"/>
              <w:jc w:val="both"/>
              <w:rPr>
                <w:rFonts w:ascii="Arial" w:hAnsi="Arial" w:cs="Arial"/>
                <w:b w:val="0"/>
                <w:bCs/>
                <w:i w:val="0"/>
                <w:sz w:val="18"/>
              </w:rPr>
            </w:pPr>
            <w:r w:rsidRPr="00302432">
              <w:rPr>
                <w:rFonts w:ascii="Arial" w:hAnsi="Arial" w:cs="Arial"/>
                <w:b w:val="0"/>
                <w:bCs/>
                <w:i w:val="0"/>
                <w:sz w:val="18"/>
              </w:rPr>
              <w:t>Right of Way Occupancy Permit shall be transferred when:</w:t>
            </w:r>
          </w:p>
        </w:tc>
      </w:tr>
      <w:tr w:rsidR="00434D6F" w:rsidRPr="00302432" w:rsidTr="007B3120">
        <w:trPr>
          <w:trHeight w:val="259"/>
        </w:trPr>
        <w:tc>
          <w:tcPr>
            <w:tcW w:w="756" w:type="dxa"/>
            <w:tcBorders>
              <w:left w:val="single" w:sz="4" w:space="0" w:color="auto"/>
            </w:tcBorders>
          </w:tcPr>
          <w:p w:rsidR="00434D6F" w:rsidRPr="00302432" w:rsidRDefault="00434D6F" w:rsidP="00302432">
            <w:pPr>
              <w:pStyle w:val="BodyText"/>
              <w:jc w:val="both"/>
              <w:rPr>
                <w:rFonts w:ascii="Arial" w:hAnsi="Arial" w:cs="Arial"/>
                <w:b w:val="0"/>
                <w:i w:val="0"/>
                <w:sz w:val="18"/>
              </w:rPr>
            </w:pPr>
          </w:p>
        </w:tc>
        <w:tc>
          <w:tcPr>
            <w:tcW w:w="357" w:type="dxa"/>
          </w:tcPr>
          <w:p w:rsidR="00434D6F" w:rsidRPr="00302432" w:rsidRDefault="00434D6F" w:rsidP="00FE42B2">
            <w:pPr>
              <w:pStyle w:val="BodyText"/>
              <w:numPr>
                <w:ilvl w:val="0"/>
                <w:numId w:val="2"/>
              </w:numPr>
              <w:ind w:left="360"/>
              <w:rPr>
                <w:rFonts w:ascii="Arial" w:hAnsi="Arial" w:cs="Arial"/>
                <w:b w:val="0"/>
                <w:i w:val="0"/>
                <w:sz w:val="18"/>
              </w:rPr>
            </w:pPr>
          </w:p>
        </w:tc>
        <w:tc>
          <w:tcPr>
            <w:tcW w:w="9777" w:type="dxa"/>
            <w:gridSpan w:val="7"/>
            <w:tcBorders>
              <w:right w:val="single" w:sz="4" w:space="0" w:color="auto"/>
            </w:tcBorders>
          </w:tcPr>
          <w:p w:rsidR="00434D6F" w:rsidRPr="00302432" w:rsidRDefault="00434D6F" w:rsidP="00FE42B2">
            <w:pPr>
              <w:pStyle w:val="BodyText"/>
              <w:jc w:val="both"/>
              <w:rPr>
                <w:rFonts w:ascii="Arial" w:hAnsi="Arial" w:cs="Arial"/>
                <w:b w:val="0"/>
                <w:i w:val="0"/>
                <w:sz w:val="18"/>
              </w:rPr>
            </w:pPr>
            <w:r w:rsidRPr="00302432">
              <w:rPr>
                <w:rFonts w:ascii="Arial" w:hAnsi="Arial" w:cs="Arial"/>
                <w:b w:val="0"/>
                <w:bCs/>
                <w:i w:val="0"/>
                <w:sz w:val="18"/>
              </w:rPr>
              <w:t>The request is otherwise consistent with the provisions of these rules and Chapter 373, F.S.</w:t>
            </w:r>
          </w:p>
        </w:tc>
      </w:tr>
      <w:tr w:rsidR="00434D6F" w:rsidRPr="00302432" w:rsidTr="007B3120">
        <w:trPr>
          <w:trHeight w:val="432"/>
        </w:trPr>
        <w:tc>
          <w:tcPr>
            <w:tcW w:w="756" w:type="dxa"/>
            <w:tcBorders>
              <w:left w:val="single" w:sz="4" w:space="0" w:color="auto"/>
            </w:tcBorders>
          </w:tcPr>
          <w:p w:rsidR="00434D6F" w:rsidRPr="00302432" w:rsidRDefault="00434D6F" w:rsidP="00302432">
            <w:pPr>
              <w:pStyle w:val="BodyText"/>
              <w:jc w:val="both"/>
              <w:rPr>
                <w:rFonts w:ascii="Arial" w:hAnsi="Arial" w:cs="Arial"/>
                <w:b w:val="0"/>
                <w:i w:val="0"/>
                <w:sz w:val="18"/>
              </w:rPr>
            </w:pPr>
          </w:p>
        </w:tc>
        <w:tc>
          <w:tcPr>
            <w:tcW w:w="357" w:type="dxa"/>
          </w:tcPr>
          <w:p w:rsidR="00434D6F" w:rsidRPr="00302432" w:rsidRDefault="00434D6F" w:rsidP="00FE42B2">
            <w:pPr>
              <w:pStyle w:val="BodyText"/>
              <w:numPr>
                <w:ilvl w:val="0"/>
                <w:numId w:val="2"/>
              </w:numPr>
              <w:ind w:left="360"/>
              <w:rPr>
                <w:rFonts w:ascii="Arial" w:hAnsi="Arial" w:cs="Arial"/>
                <w:b w:val="0"/>
                <w:i w:val="0"/>
                <w:sz w:val="18"/>
              </w:rPr>
            </w:pPr>
          </w:p>
        </w:tc>
        <w:tc>
          <w:tcPr>
            <w:tcW w:w="9777" w:type="dxa"/>
            <w:gridSpan w:val="7"/>
            <w:tcBorders>
              <w:right w:val="single" w:sz="4" w:space="0" w:color="auto"/>
            </w:tcBorders>
          </w:tcPr>
          <w:p w:rsidR="00434D6F" w:rsidRPr="00302432" w:rsidRDefault="00434D6F" w:rsidP="00FE42B2">
            <w:pPr>
              <w:pStyle w:val="BodyText"/>
              <w:jc w:val="both"/>
              <w:rPr>
                <w:rFonts w:ascii="Arial" w:hAnsi="Arial" w:cs="Arial"/>
                <w:b w:val="0"/>
                <w:bCs/>
                <w:i w:val="0"/>
                <w:sz w:val="18"/>
              </w:rPr>
            </w:pPr>
            <w:r w:rsidRPr="00302432">
              <w:rPr>
                <w:rFonts w:ascii="Arial" w:hAnsi="Arial" w:cs="Arial"/>
                <w:b w:val="0"/>
                <w:bCs/>
                <w:i w:val="0"/>
                <w:sz w:val="18"/>
              </w:rPr>
              <w:t>The applicant demonstrates that the permitted use still qualifies for a permit under Rules 40E-6.121 or  40E-6.221, F.A.C.</w:t>
            </w:r>
          </w:p>
        </w:tc>
      </w:tr>
      <w:tr w:rsidR="00434D6F" w:rsidRPr="00302432" w:rsidTr="007B3120">
        <w:trPr>
          <w:trHeight w:val="677"/>
        </w:trPr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434D6F" w:rsidRPr="00302432" w:rsidRDefault="00434D6F" w:rsidP="00CE183B">
            <w:pPr>
              <w:pStyle w:val="BodyText"/>
              <w:rPr>
                <w:rFonts w:ascii="Arial" w:hAnsi="Arial" w:cs="Arial"/>
                <w:b w:val="0"/>
                <w:i w:val="0"/>
                <w:sz w:val="18"/>
              </w:rPr>
            </w:pPr>
          </w:p>
        </w:tc>
        <w:tc>
          <w:tcPr>
            <w:tcW w:w="357" w:type="dxa"/>
          </w:tcPr>
          <w:p w:rsidR="00434D6F" w:rsidRPr="00302432" w:rsidRDefault="00434D6F" w:rsidP="008A6BA7">
            <w:pPr>
              <w:pStyle w:val="BodyText"/>
              <w:numPr>
                <w:ilvl w:val="0"/>
                <w:numId w:val="2"/>
              </w:numPr>
              <w:spacing w:before="20"/>
              <w:ind w:left="360"/>
              <w:jc w:val="both"/>
              <w:rPr>
                <w:rFonts w:ascii="Arial" w:hAnsi="Arial" w:cs="Arial"/>
                <w:b w:val="0"/>
                <w:i w:val="0"/>
                <w:sz w:val="18"/>
              </w:rPr>
            </w:pPr>
          </w:p>
        </w:tc>
        <w:tc>
          <w:tcPr>
            <w:tcW w:w="9777" w:type="dxa"/>
            <w:gridSpan w:val="7"/>
            <w:tcBorders>
              <w:right w:val="single" w:sz="4" w:space="0" w:color="auto"/>
            </w:tcBorders>
          </w:tcPr>
          <w:p w:rsidR="00434D6F" w:rsidRPr="00302432" w:rsidRDefault="00434D6F" w:rsidP="00FE42B2">
            <w:pPr>
              <w:pStyle w:val="BodyText"/>
              <w:jc w:val="both"/>
              <w:rPr>
                <w:rFonts w:ascii="Arial" w:hAnsi="Arial" w:cs="Arial"/>
                <w:b w:val="0"/>
                <w:bCs/>
                <w:i w:val="0"/>
                <w:sz w:val="18"/>
              </w:rPr>
            </w:pPr>
            <w:r w:rsidRPr="00302432">
              <w:rPr>
                <w:rFonts w:ascii="Arial" w:hAnsi="Arial" w:cs="Arial"/>
                <w:b w:val="0"/>
                <w:bCs/>
                <w:i w:val="0"/>
                <w:sz w:val="18"/>
              </w:rPr>
              <w:t>The applicant agrees to abide by the provisions of chapter 373, F.S., this chapter and the terms and conditions of the permit; including these rules, including the standard limiting conditions, and criteria which are applicable at the time of the request for transfer.</w:t>
            </w:r>
          </w:p>
        </w:tc>
      </w:tr>
      <w:tr w:rsidR="00434D6F" w:rsidRPr="00302432" w:rsidTr="007B3120">
        <w:trPr>
          <w:trHeight w:val="259"/>
        </w:trPr>
        <w:tc>
          <w:tcPr>
            <w:tcW w:w="756" w:type="dxa"/>
            <w:tcBorders>
              <w:left w:val="single" w:sz="4" w:space="0" w:color="auto"/>
            </w:tcBorders>
          </w:tcPr>
          <w:p w:rsidR="00434D6F" w:rsidRPr="00302432" w:rsidRDefault="00434D6F" w:rsidP="00302432">
            <w:pPr>
              <w:pStyle w:val="BodyText"/>
              <w:jc w:val="both"/>
              <w:rPr>
                <w:rFonts w:ascii="Arial" w:hAnsi="Arial" w:cs="Arial"/>
                <w:b w:val="0"/>
                <w:i w:val="0"/>
                <w:sz w:val="18"/>
              </w:rPr>
            </w:pPr>
          </w:p>
        </w:tc>
        <w:tc>
          <w:tcPr>
            <w:tcW w:w="357" w:type="dxa"/>
          </w:tcPr>
          <w:p w:rsidR="00434D6F" w:rsidRPr="00302432" w:rsidRDefault="00434D6F" w:rsidP="008A6BA7">
            <w:pPr>
              <w:pStyle w:val="BodyText"/>
              <w:numPr>
                <w:ilvl w:val="0"/>
                <w:numId w:val="2"/>
              </w:numPr>
              <w:ind w:left="360"/>
              <w:jc w:val="both"/>
              <w:rPr>
                <w:rFonts w:ascii="Arial" w:hAnsi="Arial" w:cs="Arial"/>
                <w:b w:val="0"/>
                <w:i w:val="0"/>
                <w:sz w:val="18"/>
              </w:rPr>
            </w:pPr>
          </w:p>
        </w:tc>
        <w:tc>
          <w:tcPr>
            <w:tcW w:w="9777" w:type="dxa"/>
            <w:gridSpan w:val="7"/>
            <w:tcBorders>
              <w:right w:val="single" w:sz="4" w:space="0" w:color="auto"/>
            </w:tcBorders>
          </w:tcPr>
          <w:p w:rsidR="00434D6F" w:rsidRPr="00302432" w:rsidRDefault="00434D6F" w:rsidP="00FE42B2">
            <w:pPr>
              <w:pStyle w:val="BodyText"/>
              <w:jc w:val="both"/>
              <w:rPr>
                <w:rFonts w:ascii="Arial" w:hAnsi="Arial" w:cs="Arial"/>
                <w:b w:val="0"/>
                <w:bCs/>
                <w:i w:val="0"/>
                <w:sz w:val="18"/>
              </w:rPr>
            </w:pPr>
            <w:r w:rsidRPr="00302432">
              <w:rPr>
                <w:rFonts w:ascii="Arial" w:hAnsi="Arial" w:cs="Arial"/>
                <w:b w:val="0"/>
                <w:bCs/>
                <w:i w:val="0"/>
                <w:sz w:val="18"/>
              </w:rPr>
              <w:t>The adjoining land use has not changed.</w:t>
            </w:r>
          </w:p>
        </w:tc>
      </w:tr>
      <w:tr w:rsidR="00434D6F" w:rsidRPr="00302432" w:rsidTr="007B3120">
        <w:trPr>
          <w:trHeight w:val="259"/>
        </w:trPr>
        <w:tc>
          <w:tcPr>
            <w:tcW w:w="756" w:type="dxa"/>
            <w:tcBorders>
              <w:left w:val="single" w:sz="4" w:space="0" w:color="auto"/>
            </w:tcBorders>
          </w:tcPr>
          <w:p w:rsidR="00434D6F" w:rsidRPr="00302432" w:rsidRDefault="00434D6F" w:rsidP="00302432">
            <w:pPr>
              <w:pStyle w:val="BodyText"/>
              <w:jc w:val="both"/>
              <w:rPr>
                <w:rFonts w:ascii="Arial" w:hAnsi="Arial" w:cs="Arial"/>
                <w:b w:val="0"/>
                <w:i w:val="0"/>
                <w:sz w:val="18"/>
              </w:rPr>
            </w:pPr>
          </w:p>
        </w:tc>
        <w:tc>
          <w:tcPr>
            <w:tcW w:w="357" w:type="dxa"/>
          </w:tcPr>
          <w:p w:rsidR="00434D6F" w:rsidRPr="00302432" w:rsidRDefault="00434D6F" w:rsidP="008A6BA7">
            <w:pPr>
              <w:pStyle w:val="BodyText"/>
              <w:numPr>
                <w:ilvl w:val="0"/>
                <w:numId w:val="2"/>
              </w:numPr>
              <w:ind w:left="360"/>
              <w:jc w:val="both"/>
              <w:rPr>
                <w:rFonts w:ascii="Arial" w:hAnsi="Arial" w:cs="Arial"/>
                <w:b w:val="0"/>
                <w:i w:val="0"/>
                <w:sz w:val="18"/>
              </w:rPr>
            </w:pPr>
          </w:p>
        </w:tc>
        <w:tc>
          <w:tcPr>
            <w:tcW w:w="9777" w:type="dxa"/>
            <w:gridSpan w:val="7"/>
            <w:tcBorders>
              <w:right w:val="single" w:sz="4" w:space="0" w:color="auto"/>
            </w:tcBorders>
          </w:tcPr>
          <w:p w:rsidR="00434D6F" w:rsidRPr="00302432" w:rsidRDefault="00434D6F" w:rsidP="00FE42B2">
            <w:pPr>
              <w:pStyle w:val="BodyText"/>
              <w:jc w:val="both"/>
              <w:rPr>
                <w:rFonts w:ascii="Arial" w:hAnsi="Arial" w:cs="Arial"/>
                <w:b w:val="0"/>
                <w:bCs/>
                <w:i w:val="0"/>
                <w:sz w:val="18"/>
              </w:rPr>
            </w:pPr>
            <w:r w:rsidRPr="00302432">
              <w:rPr>
                <w:rFonts w:ascii="Arial" w:hAnsi="Arial" w:cs="Arial"/>
                <w:b w:val="0"/>
                <w:bCs/>
                <w:i w:val="0"/>
                <w:sz w:val="18"/>
              </w:rPr>
              <w:t>The request for transf</w:t>
            </w:r>
            <w:r w:rsidR="00FE42B2">
              <w:rPr>
                <w:rFonts w:ascii="Arial" w:hAnsi="Arial" w:cs="Arial"/>
                <w:b w:val="0"/>
                <w:bCs/>
                <w:i w:val="0"/>
                <w:sz w:val="18"/>
              </w:rPr>
              <w:t>er is accompanied</w:t>
            </w:r>
            <w:r w:rsidRPr="00302432">
              <w:rPr>
                <w:rFonts w:ascii="Arial" w:hAnsi="Arial" w:cs="Arial"/>
                <w:b w:val="0"/>
                <w:bCs/>
                <w:i w:val="0"/>
                <w:sz w:val="18"/>
              </w:rPr>
              <w:t xml:space="preserve"> with the correct fee.</w:t>
            </w:r>
          </w:p>
        </w:tc>
      </w:tr>
      <w:tr w:rsidR="00434D6F" w:rsidRPr="00302432" w:rsidTr="007B3120">
        <w:trPr>
          <w:trHeight w:val="490"/>
        </w:trPr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434D6F" w:rsidRPr="00302432" w:rsidRDefault="00434D6F" w:rsidP="00CE183B">
            <w:pPr>
              <w:pStyle w:val="BodyText"/>
              <w:rPr>
                <w:rFonts w:ascii="Arial" w:hAnsi="Arial" w:cs="Arial"/>
                <w:b w:val="0"/>
                <w:i w:val="0"/>
                <w:sz w:val="18"/>
              </w:rPr>
            </w:pPr>
          </w:p>
        </w:tc>
        <w:tc>
          <w:tcPr>
            <w:tcW w:w="357" w:type="dxa"/>
          </w:tcPr>
          <w:p w:rsidR="00434D6F" w:rsidRPr="00302432" w:rsidRDefault="00434D6F" w:rsidP="008A6BA7">
            <w:pPr>
              <w:pStyle w:val="BodyText"/>
              <w:numPr>
                <w:ilvl w:val="0"/>
                <w:numId w:val="2"/>
              </w:numPr>
              <w:spacing w:before="20"/>
              <w:ind w:left="360"/>
              <w:jc w:val="both"/>
              <w:rPr>
                <w:rFonts w:ascii="Arial" w:hAnsi="Arial" w:cs="Arial"/>
                <w:b w:val="0"/>
                <w:i w:val="0"/>
                <w:sz w:val="18"/>
              </w:rPr>
            </w:pPr>
          </w:p>
        </w:tc>
        <w:tc>
          <w:tcPr>
            <w:tcW w:w="9777" w:type="dxa"/>
            <w:gridSpan w:val="7"/>
            <w:tcBorders>
              <w:right w:val="single" w:sz="4" w:space="0" w:color="auto"/>
            </w:tcBorders>
          </w:tcPr>
          <w:p w:rsidR="00434D6F" w:rsidRPr="00302432" w:rsidRDefault="00434D6F" w:rsidP="00245845">
            <w:pPr>
              <w:pStyle w:val="BodyText"/>
              <w:jc w:val="both"/>
              <w:rPr>
                <w:rFonts w:ascii="Arial" w:hAnsi="Arial" w:cs="Arial"/>
                <w:b w:val="0"/>
                <w:bCs/>
                <w:i w:val="0"/>
                <w:sz w:val="18"/>
              </w:rPr>
            </w:pPr>
            <w:r w:rsidRPr="00302432">
              <w:rPr>
                <w:rFonts w:ascii="Arial" w:hAnsi="Arial" w:cs="Arial"/>
                <w:b w:val="0"/>
                <w:bCs/>
                <w:i w:val="0"/>
                <w:sz w:val="18"/>
              </w:rPr>
              <w:t xml:space="preserve">The applicant </w:t>
            </w:r>
            <w:r w:rsidR="00FE42B2">
              <w:rPr>
                <w:rFonts w:ascii="Arial" w:hAnsi="Arial" w:cs="Arial"/>
                <w:b w:val="0"/>
                <w:bCs/>
                <w:i w:val="0"/>
                <w:sz w:val="18"/>
              </w:rPr>
              <w:t>authorizes the District</w:t>
            </w:r>
            <w:r w:rsidRPr="00302432">
              <w:rPr>
                <w:rFonts w:ascii="Arial" w:hAnsi="Arial" w:cs="Arial"/>
                <w:b w:val="0"/>
                <w:bCs/>
                <w:i w:val="0"/>
                <w:sz w:val="18"/>
              </w:rPr>
              <w:t xml:space="preserve"> to record a Notice of Permit in the official records of the county clerk’s off</w:t>
            </w:r>
            <w:r w:rsidR="00FE42B2">
              <w:rPr>
                <w:rFonts w:ascii="Arial" w:hAnsi="Arial" w:cs="Arial"/>
                <w:b w:val="0"/>
                <w:bCs/>
                <w:i w:val="0"/>
                <w:sz w:val="18"/>
              </w:rPr>
              <w:t>ice where the project is located</w:t>
            </w:r>
            <w:r w:rsidRPr="00302432">
              <w:rPr>
                <w:rFonts w:ascii="Arial" w:hAnsi="Arial" w:cs="Arial"/>
                <w:b w:val="0"/>
                <w:bCs/>
                <w:i w:val="0"/>
                <w:sz w:val="18"/>
              </w:rPr>
              <w:t>.</w:t>
            </w:r>
          </w:p>
        </w:tc>
      </w:tr>
      <w:tr w:rsidR="00434D6F" w:rsidRPr="00302432" w:rsidTr="007B3120">
        <w:trPr>
          <w:trHeight w:val="504"/>
        </w:trPr>
        <w:tc>
          <w:tcPr>
            <w:tcW w:w="756" w:type="dxa"/>
            <w:tcBorders>
              <w:left w:val="single" w:sz="4" w:space="0" w:color="auto"/>
            </w:tcBorders>
          </w:tcPr>
          <w:p w:rsidR="00434D6F" w:rsidRPr="00302432" w:rsidRDefault="00434D6F" w:rsidP="00302432">
            <w:pPr>
              <w:pStyle w:val="BodyText"/>
              <w:jc w:val="both"/>
              <w:rPr>
                <w:rFonts w:ascii="Arial" w:hAnsi="Arial" w:cs="Arial"/>
                <w:b w:val="0"/>
                <w:i w:val="0"/>
                <w:sz w:val="18"/>
              </w:rPr>
            </w:pPr>
          </w:p>
        </w:tc>
        <w:tc>
          <w:tcPr>
            <w:tcW w:w="357" w:type="dxa"/>
          </w:tcPr>
          <w:p w:rsidR="00434D6F" w:rsidRPr="00302432" w:rsidRDefault="00434D6F" w:rsidP="008A6BA7">
            <w:pPr>
              <w:pStyle w:val="BodyText"/>
              <w:numPr>
                <w:ilvl w:val="0"/>
                <w:numId w:val="2"/>
              </w:numPr>
              <w:ind w:left="360"/>
              <w:jc w:val="both"/>
              <w:rPr>
                <w:rFonts w:ascii="Arial" w:hAnsi="Arial" w:cs="Arial"/>
                <w:b w:val="0"/>
                <w:i w:val="0"/>
                <w:sz w:val="18"/>
              </w:rPr>
            </w:pPr>
          </w:p>
        </w:tc>
        <w:tc>
          <w:tcPr>
            <w:tcW w:w="9777" w:type="dxa"/>
            <w:gridSpan w:val="7"/>
            <w:tcBorders>
              <w:right w:val="single" w:sz="4" w:space="0" w:color="auto"/>
            </w:tcBorders>
          </w:tcPr>
          <w:p w:rsidR="00434D6F" w:rsidRPr="00302432" w:rsidRDefault="00434D6F" w:rsidP="00FE42B2">
            <w:pPr>
              <w:pStyle w:val="BodyText"/>
              <w:jc w:val="both"/>
              <w:rPr>
                <w:rFonts w:ascii="Arial" w:hAnsi="Arial" w:cs="Arial"/>
                <w:b w:val="0"/>
                <w:bCs/>
                <w:i w:val="0"/>
                <w:sz w:val="18"/>
              </w:rPr>
            </w:pPr>
            <w:r w:rsidRPr="00302432">
              <w:rPr>
                <w:rFonts w:ascii="Arial" w:hAnsi="Arial" w:cs="Arial"/>
                <w:b w:val="0"/>
                <w:bCs/>
                <w:i w:val="0"/>
                <w:sz w:val="18"/>
              </w:rPr>
              <w:t>In cases where unauthorized facilities or uses have been added that are not included in the permit authorization, a permit transfer request must also be accompanied by a request for modification pursuant to Rule 40E-6.331, F.A.C.</w:t>
            </w:r>
          </w:p>
        </w:tc>
      </w:tr>
      <w:tr w:rsidR="00245845" w:rsidRPr="00302432" w:rsidTr="007B3120">
        <w:trPr>
          <w:trHeight w:hRule="exact" w:val="144"/>
        </w:trPr>
        <w:tc>
          <w:tcPr>
            <w:tcW w:w="756" w:type="dxa"/>
            <w:tcBorders>
              <w:left w:val="single" w:sz="4" w:space="0" w:color="auto"/>
            </w:tcBorders>
          </w:tcPr>
          <w:p w:rsidR="00245845" w:rsidRPr="00302432" w:rsidRDefault="00245845" w:rsidP="00302432">
            <w:pPr>
              <w:pStyle w:val="BodyText"/>
              <w:jc w:val="both"/>
              <w:rPr>
                <w:rFonts w:ascii="Arial" w:hAnsi="Arial" w:cs="Arial"/>
                <w:b w:val="0"/>
                <w:i w:val="0"/>
                <w:sz w:val="18"/>
              </w:rPr>
            </w:pPr>
          </w:p>
        </w:tc>
        <w:tc>
          <w:tcPr>
            <w:tcW w:w="357" w:type="dxa"/>
          </w:tcPr>
          <w:p w:rsidR="00245845" w:rsidRPr="00302432" w:rsidRDefault="00245845" w:rsidP="00245845">
            <w:pPr>
              <w:pStyle w:val="BodyText"/>
              <w:jc w:val="both"/>
              <w:rPr>
                <w:rFonts w:ascii="Arial" w:hAnsi="Arial" w:cs="Arial"/>
                <w:b w:val="0"/>
                <w:i w:val="0"/>
                <w:sz w:val="18"/>
              </w:rPr>
            </w:pPr>
          </w:p>
        </w:tc>
        <w:tc>
          <w:tcPr>
            <w:tcW w:w="9777" w:type="dxa"/>
            <w:gridSpan w:val="7"/>
            <w:tcBorders>
              <w:right w:val="single" w:sz="4" w:space="0" w:color="auto"/>
            </w:tcBorders>
          </w:tcPr>
          <w:p w:rsidR="00245845" w:rsidRPr="00302432" w:rsidRDefault="00245845" w:rsidP="00FE42B2">
            <w:pPr>
              <w:pStyle w:val="BodyText"/>
              <w:jc w:val="both"/>
              <w:rPr>
                <w:rFonts w:ascii="Arial" w:hAnsi="Arial" w:cs="Arial"/>
                <w:b w:val="0"/>
                <w:bCs/>
                <w:i w:val="0"/>
                <w:sz w:val="18"/>
              </w:rPr>
            </w:pPr>
          </w:p>
        </w:tc>
      </w:tr>
      <w:tr w:rsidR="00FE42B2" w:rsidRPr="00302432" w:rsidTr="007B3120">
        <w:trPr>
          <w:trHeight w:val="1310"/>
        </w:trPr>
        <w:tc>
          <w:tcPr>
            <w:tcW w:w="756" w:type="dxa"/>
            <w:tcBorders>
              <w:left w:val="single" w:sz="4" w:space="0" w:color="auto"/>
            </w:tcBorders>
          </w:tcPr>
          <w:p w:rsidR="00FE42B2" w:rsidRPr="00302432" w:rsidRDefault="00FE42B2" w:rsidP="000E0A9B">
            <w:pPr>
              <w:pStyle w:val="BodyText"/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b w:val="0"/>
                <w:i w:val="0"/>
                <w:sz w:val="18"/>
              </w:rPr>
            </w:pPr>
          </w:p>
        </w:tc>
        <w:tc>
          <w:tcPr>
            <w:tcW w:w="10134" w:type="dxa"/>
            <w:gridSpan w:val="8"/>
            <w:tcBorders>
              <w:right w:val="single" w:sz="4" w:space="0" w:color="auto"/>
            </w:tcBorders>
          </w:tcPr>
          <w:p w:rsidR="00FE42B2" w:rsidRPr="00302432" w:rsidRDefault="00FE42B2" w:rsidP="00FE42B2">
            <w:pPr>
              <w:pStyle w:val="BodyText"/>
              <w:ind w:left="-18" w:firstLine="18"/>
              <w:jc w:val="both"/>
              <w:rPr>
                <w:rFonts w:ascii="Arial" w:hAnsi="Arial" w:cs="Arial"/>
                <w:b w:val="0"/>
                <w:bCs/>
                <w:i w:val="0"/>
                <w:sz w:val="18"/>
              </w:rPr>
            </w:pPr>
            <w:r w:rsidRPr="00302432">
              <w:rPr>
                <w:rFonts w:ascii="Arial" w:hAnsi="Arial" w:cs="Arial"/>
                <w:b w:val="0"/>
                <w:bCs/>
                <w:i w:val="0"/>
                <w:sz w:val="18"/>
              </w:rPr>
              <w:t xml:space="preserve">All transfers require a field inspection and shall not become effective until such inspection is conducted and confirms all existing facilities are permitted and all uses comply with the criteria in Rule 40E-6.091, F.A.C., and the conditions of issuance in Rules 40E-6.121 or 40E-6.221, F.A.C.  If additional facilities are present, no transfer will be allowed unless the unauthorized facility or use is removed immediately and the right of way restored.  Applicants must submit </w:t>
            </w:r>
            <w:r>
              <w:rPr>
                <w:rFonts w:ascii="Arial" w:hAnsi="Arial" w:cs="Arial"/>
                <w:b w:val="0"/>
                <w:bCs/>
                <w:i w:val="0"/>
                <w:sz w:val="18"/>
              </w:rPr>
              <w:t>a new</w:t>
            </w:r>
            <w:r w:rsidRPr="00302432">
              <w:rPr>
                <w:rFonts w:ascii="Arial" w:hAnsi="Arial" w:cs="Arial"/>
                <w:b w:val="0"/>
                <w:bCs/>
                <w:i w:val="0"/>
                <w:sz w:val="18"/>
              </w:rPr>
              <w:t xml:space="preserve"> Permit Application, along with the appropriate application processing fee, for all additional facilities not removed and not currently authorized by a Right of Way Occupancy Permit.</w:t>
            </w:r>
          </w:p>
        </w:tc>
      </w:tr>
      <w:tr w:rsidR="00245845" w:rsidRPr="00302432" w:rsidTr="007B3120">
        <w:trPr>
          <w:trHeight w:hRule="exact" w:val="144"/>
        </w:trPr>
        <w:tc>
          <w:tcPr>
            <w:tcW w:w="756" w:type="dxa"/>
            <w:tcBorders>
              <w:left w:val="single" w:sz="4" w:space="0" w:color="auto"/>
            </w:tcBorders>
          </w:tcPr>
          <w:p w:rsidR="00245845" w:rsidRPr="00302432" w:rsidRDefault="00245845" w:rsidP="00245845">
            <w:pPr>
              <w:pStyle w:val="BodyText"/>
              <w:spacing w:before="60"/>
              <w:jc w:val="both"/>
              <w:rPr>
                <w:rFonts w:ascii="Arial" w:hAnsi="Arial" w:cs="Arial"/>
                <w:b w:val="0"/>
                <w:i w:val="0"/>
                <w:sz w:val="18"/>
              </w:rPr>
            </w:pPr>
          </w:p>
        </w:tc>
        <w:tc>
          <w:tcPr>
            <w:tcW w:w="10134" w:type="dxa"/>
            <w:gridSpan w:val="8"/>
            <w:tcBorders>
              <w:right w:val="single" w:sz="4" w:space="0" w:color="auto"/>
            </w:tcBorders>
          </w:tcPr>
          <w:p w:rsidR="00245845" w:rsidRPr="00302432" w:rsidRDefault="00245845" w:rsidP="00FE42B2">
            <w:pPr>
              <w:pStyle w:val="BodyText"/>
              <w:ind w:left="-18" w:firstLine="18"/>
              <w:jc w:val="both"/>
              <w:rPr>
                <w:rFonts w:ascii="Arial" w:hAnsi="Arial" w:cs="Arial"/>
                <w:b w:val="0"/>
                <w:bCs/>
                <w:i w:val="0"/>
                <w:sz w:val="18"/>
              </w:rPr>
            </w:pPr>
          </w:p>
        </w:tc>
      </w:tr>
      <w:tr w:rsidR="00FE42B2" w:rsidRPr="00302432" w:rsidTr="007B3120">
        <w:trPr>
          <w:trHeight w:val="461"/>
        </w:trPr>
        <w:tc>
          <w:tcPr>
            <w:tcW w:w="756" w:type="dxa"/>
            <w:tcBorders>
              <w:left w:val="single" w:sz="4" w:space="0" w:color="auto"/>
            </w:tcBorders>
          </w:tcPr>
          <w:p w:rsidR="00FE42B2" w:rsidRPr="00302432" w:rsidRDefault="00FE42B2" w:rsidP="00302432">
            <w:pPr>
              <w:pStyle w:val="BodyText"/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b w:val="0"/>
                <w:i w:val="0"/>
                <w:sz w:val="18"/>
              </w:rPr>
            </w:pPr>
          </w:p>
        </w:tc>
        <w:tc>
          <w:tcPr>
            <w:tcW w:w="10134" w:type="dxa"/>
            <w:gridSpan w:val="8"/>
            <w:tcBorders>
              <w:right w:val="single" w:sz="4" w:space="0" w:color="auto"/>
            </w:tcBorders>
          </w:tcPr>
          <w:p w:rsidR="00FE42B2" w:rsidRPr="00302432" w:rsidRDefault="00FE42B2" w:rsidP="00FE42B2">
            <w:pPr>
              <w:pStyle w:val="BodyText"/>
              <w:jc w:val="both"/>
              <w:rPr>
                <w:rFonts w:ascii="Arial" w:hAnsi="Arial" w:cs="Arial"/>
                <w:b w:val="0"/>
                <w:bCs/>
                <w:i w:val="0"/>
                <w:sz w:val="18"/>
              </w:rPr>
            </w:pPr>
            <w:r w:rsidRPr="00302432">
              <w:rPr>
                <w:rFonts w:ascii="Arial" w:hAnsi="Arial" w:cs="Arial"/>
                <w:b w:val="0"/>
                <w:bCs/>
                <w:i w:val="0"/>
                <w:sz w:val="18"/>
              </w:rPr>
              <w:t>The District staff shall not issue transfers until all financial assurance and insurance requirements, if any, have been provided and accepted by the District staff.</w:t>
            </w:r>
          </w:p>
        </w:tc>
      </w:tr>
      <w:tr w:rsidR="00FE42B2" w:rsidRPr="00302432" w:rsidTr="00860AC6">
        <w:trPr>
          <w:trHeight w:val="1440"/>
        </w:trPr>
        <w:tc>
          <w:tcPr>
            <w:tcW w:w="756" w:type="dxa"/>
            <w:tcBorders>
              <w:left w:val="single" w:sz="4" w:space="0" w:color="auto"/>
            </w:tcBorders>
          </w:tcPr>
          <w:p w:rsidR="00FE42B2" w:rsidRPr="00302432" w:rsidRDefault="00FE42B2" w:rsidP="00245845">
            <w:pPr>
              <w:pStyle w:val="BodyText"/>
              <w:spacing w:before="20"/>
              <w:ind w:left="360"/>
              <w:jc w:val="both"/>
              <w:rPr>
                <w:rFonts w:ascii="Arial" w:hAnsi="Arial" w:cs="Arial"/>
                <w:b w:val="0"/>
                <w:i w:val="0"/>
                <w:sz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</w:rPr>
              <w:t xml:space="preserve"> </w:t>
            </w:r>
          </w:p>
        </w:tc>
        <w:tc>
          <w:tcPr>
            <w:tcW w:w="10134" w:type="dxa"/>
            <w:gridSpan w:val="8"/>
            <w:tcBorders>
              <w:right w:val="single" w:sz="4" w:space="0" w:color="auto"/>
            </w:tcBorders>
          </w:tcPr>
          <w:p w:rsidR="00FE42B2" w:rsidRPr="00302432" w:rsidRDefault="00FE42B2" w:rsidP="00245845">
            <w:pPr>
              <w:pStyle w:val="BodyText"/>
              <w:jc w:val="both"/>
              <w:rPr>
                <w:rFonts w:ascii="Arial" w:hAnsi="Arial" w:cs="Arial"/>
                <w:b w:val="0"/>
                <w:bCs/>
                <w:i w:val="0"/>
                <w:sz w:val="18"/>
              </w:rPr>
            </w:pPr>
          </w:p>
        </w:tc>
      </w:tr>
      <w:tr w:rsidR="00FE42B2" w:rsidRPr="00302432" w:rsidTr="007B3120">
        <w:trPr>
          <w:trHeight w:val="432"/>
        </w:trPr>
        <w:tc>
          <w:tcPr>
            <w:tcW w:w="1089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B2" w:rsidRPr="00302432" w:rsidRDefault="00FE42B2" w:rsidP="00CE183B">
            <w:pPr>
              <w:pStyle w:val="BodyText"/>
              <w:rPr>
                <w:rFonts w:ascii="Arial" w:hAnsi="Arial" w:cs="Arial"/>
                <w:b w:val="0"/>
                <w:bCs/>
                <w:i w:val="0"/>
                <w:sz w:val="18"/>
              </w:rPr>
            </w:pPr>
            <w:r w:rsidRPr="00302432">
              <w:rPr>
                <w:rFonts w:ascii="Arial" w:hAnsi="Arial" w:cs="Arial"/>
                <w:i w:val="0"/>
                <w:sz w:val="18"/>
              </w:rPr>
              <w:t>Attached is a copy of the instrument transferring ownership of the property.</w:t>
            </w:r>
          </w:p>
        </w:tc>
      </w:tr>
      <w:tr w:rsidR="00FE42B2" w:rsidRPr="00302432" w:rsidTr="007B3120">
        <w:trPr>
          <w:trHeight w:val="504"/>
        </w:trPr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2" w:rsidRPr="00302432" w:rsidRDefault="00FE42B2" w:rsidP="00302432">
            <w:pPr>
              <w:pStyle w:val="BodyText"/>
              <w:jc w:val="both"/>
              <w:rPr>
                <w:rFonts w:ascii="Arial" w:hAnsi="Arial" w:cs="Arial"/>
                <w:b w:val="0"/>
                <w:bCs/>
                <w:i w:val="0"/>
                <w:sz w:val="16"/>
                <w:szCs w:val="16"/>
              </w:rPr>
            </w:pPr>
            <w:r w:rsidRPr="00302432">
              <w:rPr>
                <w:rFonts w:ascii="Arial" w:hAnsi="Arial" w:cs="Arial"/>
                <w:b w:val="0"/>
                <w:bCs/>
                <w:i w:val="0"/>
                <w:sz w:val="16"/>
                <w:szCs w:val="16"/>
              </w:rPr>
              <w:t>Applicant’s Name (Print)</w:t>
            </w:r>
          </w:p>
          <w:p w:rsidR="00FE42B2" w:rsidRPr="00302432" w:rsidRDefault="00FE42B2" w:rsidP="009C50BD">
            <w:pPr>
              <w:pStyle w:val="BodyText"/>
              <w:spacing w:before="60"/>
              <w:jc w:val="both"/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2" w:rsidRPr="00302432" w:rsidRDefault="00FE42B2" w:rsidP="00302432">
            <w:pPr>
              <w:pStyle w:val="BodyText"/>
              <w:jc w:val="both"/>
              <w:rPr>
                <w:rFonts w:ascii="Arial" w:hAnsi="Arial" w:cs="Arial"/>
                <w:b w:val="0"/>
                <w:bCs/>
                <w:i w:val="0"/>
                <w:sz w:val="16"/>
                <w:szCs w:val="16"/>
              </w:rPr>
            </w:pPr>
            <w:r w:rsidRPr="00302432">
              <w:rPr>
                <w:rFonts w:ascii="Arial" w:hAnsi="Arial" w:cs="Arial"/>
                <w:b w:val="0"/>
                <w:bCs/>
                <w:i w:val="0"/>
                <w:sz w:val="16"/>
                <w:szCs w:val="16"/>
              </w:rPr>
              <w:t xml:space="preserve">Applicant’s </w:t>
            </w:r>
            <w:r w:rsidR="00245845">
              <w:rPr>
                <w:rFonts w:ascii="Arial" w:hAnsi="Arial" w:cs="Arial"/>
                <w:b w:val="0"/>
                <w:bCs/>
                <w:i w:val="0"/>
                <w:sz w:val="16"/>
                <w:szCs w:val="16"/>
              </w:rPr>
              <w:t>(</w:t>
            </w:r>
            <w:r w:rsidRPr="00302432">
              <w:rPr>
                <w:rFonts w:ascii="Arial" w:hAnsi="Arial" w:cs="Arial"/>
                <w:b w:val="0"/>
                <w:bCs/>
                <w:i w:val="0"/>
                <w:sz w:val="16"/>
                <w:szCs w:val="16"/>
              </w:rPr>
              <w:t>Signature</w:t>
            </w:r>
            <w:r w:rsidR="00245845">
              <w:rPr>
                <w:rFonts w:ascii="Arial" w:hAnsi="Arial" w:cs="Arial"/>
                <w:b w:val="0"/>
                <w:bCs/>
                <w:i w:val="0"/>
                <w:sz w:val="16"/>
                <w:szCs w:val="16"/>
              </w:rPr>
              <w:t>)</w:t>
            </w:r>
          </w:p>
          <w:p w:rsidR="00FE42B2" w:rsidRPr="00302432" w:rsidRDefault="00FE42B2" w:rsidP="00612A46">
            <w:pPr>
              <w:pStyle w:val="BodyText"/>
              <w:tabs>
                <w:tab w:val="left" w:pos="960"/>
              </w:tabs>
              <w:jc w:val="both"/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  <w:tab/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2" w:rsidRPr="00302432" w:rsidRDefault="00FE42B2" w:rsidP="00302432">
            <w:pPr>
              <w:pStyle w:val="BodyText"/>
              <w:jc w:val="both"/>
              <w:rPr>
                <w:rFonts w:ascii="Arial" w:hAnsi="Arial" w:cs="Arial"/>
                <w:b w:val="0"/>
                <w:bCs/>
                <w:i w:val="0"/>
                <w:sz w:val="16"/>
                <w:szCs w:val="16"/>
              </w:rPr>
            </w:pPr>
            <w:r w:rsidRPr="00302432">
              <w:rPr>
                <w:rFonts w:ascii="Arial" w:hAnsi="Arial" w:cs="Arial"/>
                <w:b w:val="0"/>
                <w:bCs/>
                <w:i w:val="0"/>
                <w:sz w:val="16"/>
                <w:szCs w:val="16"/>
              </w:rPr>
              <w:t>Date</w:t>
            </w:r>
          </w:p>
          <w:p w:rsidR="00FE42B2" w:rsidRPr="00302432" w:rsidRDefault="00FE42B2" w:rsidP="00302432">
            <w:pPr>
              <w:pStyle w:val="BodyText"/>
              <w:jc w:val="both"/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</w:pPr>
          </w:p>
        </w:tc>
      </w:tr>
    </w:tbl>
    <w:p w:rsidR="00311ACC" w:rsidRDefault="00311ACC" w:rsidP="00F64480">
      <w:pPr>
        <w:pStyle w:val="BodyText"/>
        <w:jc w:val="both"/>
        <w:rPr>
          <w:rFonts w:ascii="Arial" w:hAnsi="Arial" w:cs="Arial"/>
          <w:b w:val="0"/>
          <w:bCs/>
          <w:i w:val="0"/>
          <w:sz w:val="18"/>
        </w:rPr>
      </w:pPr>
    </w:p>
    <w:p w:rsidR="00FB0D27" w:rsidRPr="00311ACC" w:rsidRDefault="00EA3A6C" w:rsidP="00311ACC">
      <w:pPr>
        <w:jc w:val="right"/>
      </w:pPr>
      <w:r>
        <w:rPr>
          <w:rFonts w:ascii="Arial" w:hAnsi="Arial" w:cs="Arial"/>
          <w:b/>
          <w:bCs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5380990</wp:posOffset>
                </wp:positionH>
                <wp:positionV relativeFrom="paragraph">
                  <wp:posOffset>81280</wp:posOffset>
                </wp:positionV>
                <wp:extent cx="1446530" cy="26098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49E" w:rsidRDefault="00EA3A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57300" cy="161925"/>
                                  <wp:effectExtent l="0" t="0" r="0" b="0"/>
                                  <wp:docPr id="1" name="Picture 1" descr="sfwmdgov_b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fwmdgov_b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3.7pt;margin-top:6.4pt;width:113.9pt;height:2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OcgQIAAA8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" stroked="f">
                <v:textbox>
                  <w:txbxContent>
                    <w:p w:rsidR="002B449E" w:rsidRDefault="00EA3A6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57300" cy="161925"/>
                            <wp:effectExtent l="0" t="0" r="0" b="0"/>
                            <wp:docPr id="1" name="Picture 1" descr="sfwmdgov_b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fwmdgov_b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B0D27" w:rsidRPr="00311ACC" w:rsidSect="002B449E">
      <w:headerReference w:type="default" r:id="rId9"/>
      <w:footerReference w:type="default" r:id="rId10"/>
      <w:pgSz w:w="12240" w:h="15840" w:code="1"/>
      <w:pgMar w:top="720" w:right="720" w:bottom="720" w:left="864" w:header="720" w:footer="6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DC9" w:rsidRDefault="00C67DC9">
      <w:r>
        <w:separator/>
      </w:r>
    </w:p>
  </w:endnote>
  <w:endnote w:type="continuationSeparator" w:id="0">
    <w:p w:rsidR="00C67DC9" w:rsidRDefault="00C6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9E" w:rsidRDefault="002B449E" w:rsidP="00612A46">
    <w:pPr>
      <w:pStyle w:val="Footer"/>
    </w:pPr>
    <w:r>
      <w:rPr>
        <w:rFonts w:ascii="Arial" w:hAnsi="Arial" w:cs="Arial"/>
        <w:sz w:val="18"/>
      </w:rPr>
      <w:t>Form 1039 (</w:t>
    </w:r>
    <w:r w:rsidR="00F75D67">
      <w:rPr>
        <w:rFonts w:ascii="Arial" w:hAnsi="Arial" w:cs="Arial"/>
        <w:sz w:val="18"/>
      </w:rPr>
      <w:t>07/2013</w:t>
    </w:r>
    <w:r>
      <w:rPr>
        <w:rFonts w:ascii="Arial" w:hAnsi="Arial" w:cs="Arial"/>
        <w:sz w:val="18"/>
      </w:rPr>
      <w:t>)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                                                                                                  </w:t>
    </w:r>
    <w:r w:rsidRPr="00906D9C">
      <w:rPr>
        <w:rFonts w:ascii="Arial" w:hAnsi="Arial" w:cs="Arial"/>
        <w:sz w:val="18"/>
        <w:szCs w:val="18"/>
      </w:rPr>
      <w:t xml:space="preserve">Page </w:t>
    </w:r>
    <w:r w:rsidRPr="00906D9C">
      <w:rPr>
        <w:rFonts w:ascii="Arial" w:hAnsi="Arial" w:cs="Arial"/>
        <w:sz w:val="18"/>
        <w:szCs w:val="18"/>
      </w:rPr>
      <w:fldChar w:fldCharType="begin"/>
    </w:r>
    <w:r w:rsidRPr="00906D9C">
      <w:rPr>
        <w:rFonts w:ascii="Arial" w:hAnsi="Arial" w:cs="Arial"/>
        <w:sz w:val="18"/>
        <w:szCs w:val="18"/>
      </w:rPr>
      <w:instrText xml:space="preserve"> PAGE </w:instrText>
    </w:r>
    <w:r w:rsidRPr="00906D9C">
      <w:rPr>
        <w:rFonts w:ascii="Arial" w:hAnsi="Arial" w:cs="Arial"/>
        <w:sz w:val="18"/>
        <w:szCs w:val="18"/>
      </w:rPr>
      <w:fldChar w:fldCharType="separate"/>
    </w:r>
    <w:r w:rsidR="00EA3A6C">
      <w:rPr>
        <w:rFonts w:ascii="Arial" w:hAnsi="Arial" w:cs="Arial"/>
        <w:noProof/>
        <w:sz w:val="18"/>
        <w:szCs w:val="18"/>
      </w:rPr>
      <w:t>1</w:t>
    </w:r>
    <w:r w:rsidRPr="00906D9C">
      <w:rPr>
        <w:rFonts w:ascii="Arial" w:hAnsi="Arial" w:cs="Arial"/>
        <w:sz w:val="18"/>
        <w:szCs w:val="18"/>
      </w:rPr>
      <w:fldChar w:fldCharType="end"/>
    </w:r>
    <w:r w:rsidRPr="00906D9C">
      <w:rPr>
        <w:rFonts w:ascii="Arial" w:hAnsi="Arial" w:cs="Arial"/>
        <w:sz w:val="18"/>
        <w:szCs w:val="18"/>
      </w:rPr>
      <w:t xml:space="preserve"> of </w:t>
    </w:r>
    <w:r w:rsidRPr="00906D9C">
      <w:rPr>
        <w:rFonts w:ascii="Arial" w:hAnsi="Arial" w:cs="Arial"/>
        <w:sz w:val="18"/>
        <w:szCs w:val="18"/>
      </w:rPr>
      <w:fldChar w:fldCharType="begin"/>
    </w:r>
    <w:r w:rsidRPr="00906D9C">
      <w:rPr>
        <w:rFonts w:ascii="Arial" w:hAnsi="Arial" w:cs="Arial"/>
        <w:sz w:val="18"/>
        <w:szCs w:val="18"/>
      </w:rPr>
      <w:instrText xml:space="preserve"> NUMPAGES  </w:instrText>
    </w:r>
    <w:r w:rsidRPr="00906D9C">
      <w:rPr>
        <w:rFonts w:ascii="Arial" w:hAnsi="Arial" w:cs="Arial"/>
        <w:sz w:val="18"/>
        <w:szCs w:val="18"/>
      </w:rPr>
      <w:fldChar w:fldCharType="separate"/>
    </w:r>
    <w:r w:rsidR="00EA3A6C">
      <w:rPr>
        <w:rFonts w:ascii="Arial" w:hAnsi="Arial" w:cs="Arial"/>
        <w:noProof/>
        <w:sz w:val="18"/>
        <w:szCs w:val="18"/>
      </w:rPr>
      <w:t>1</w:t>
    </w:r>
    <w:r w:rsidRPr="00906D9C">
      <w:rPr>
        <w:rFonts w:ascii="Arial" w:hAnsi="Arial" w:cs="Arial"/>
        <w:sz w:val="18"/>
        <w:szCs w:val="18"/>
      </w:rPr>
      <w:fldChar w:fldCharType="end"/>
    </w:r>
    <w:r w:rsidRPr="00906D9C">
      <w:rPr>
        <w:rFonts w:ascii="Arial" w:hAnsi="Arial" w:cs="Arial"/>
        <w:sz w:val="18"/>
        <w:szCs w:val="18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DC9" w:rsidRDefault="00C67DC9">
      <w:r>
        <w:separator/>
      </w:r>
    </w:p>
  </w:footnote>
  <w:footnote w:type="continuationSeparator" w:id="0">
    <w:p w:rsidR="00C67DC9" w:rsidRDefault="00C67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9E" w:rsidRDefault="00EA3A6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27305</wp:posOffset>
          </wp:positionV>
          <wp:extent cx="7115175" cy="266700"/>
          <wp:effectExtent l="0" t="0" r="0" b="0"/>
          <wp:wrapSquare wrapText="bothSides"/>
          <wp:docPr id="2" name="Picture 2" descr="0E970174DC53C43BE040E88D825205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E970174DC53C43BE040E88D825205E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449E" w:rsidRPr="0022650A" w:rsidRDefault="002B449E" w:rsidP="00D90D9B">
    <w:pPr>
      <w:pStyle w:val="BodyText"/>
      <w:jc w:val="center"/>
      <w:rPr>
        <w:rFonts w:ascii="Arial" w:hAnsi="Arial" w:cs="Arial"/>
        <w:i w:val="0"/>
        <w:iCs/>
        <w:sz w:val="22"/>
        <w:szCs w:val="22"/>
      </w:rPr>
    </w:pPr>
  </w:p>
  <w:p w:rsidR="002B449E" w:rsidRDefault="002B449E" w:rsidP="00D86FF0">
    <w:pPr>
      <w:pStyle w:val="BodyText"/>
      <w:jc w:val="center"/>
      <w:rPr>
        <w:rFonts w:ascii="Arial" w:hAnsi="Arial" w:cs="Arial"/>
        <w:i w:val="0"/>
        <w:iCs/>
        <w:sz w:val="40"/>
      </w:rPr>
    </w:pPr>
    <w:r w:rsidRPr="00D86FF0">
      <w:rPr>
        <w:rFonts w:ascii="Arial" w:hAnsi="Arial" w:cs="Arial"/>
        <w:i w:val="0"/>
        <w:iCs/>
        <w:sz w:val="40"/>
      </w:rPr>
      <w:t>Right of Way Occupancy</w:t>
    </w:r>
    <w:r>
      <w:rPr>
        <w:rFonts w:ascii="Arial" w:hAnsi="Arial" w:cs="Arial"/>
        <w:i w:val="0"/>
        <w:iCs/>
        <w:sz w:val="40"/>
      </w:rPr>
      <w:t xml:space="preserve"> Permit Transfer Request</w:t>
    </w:r>
  </w:p>
  <w:p w:rsidR="002B449E" w:rsidRDefault="002B449E" w:rsidP="00D86FF0">
    <w:pPr>
      <w:pStyle w:val="BodyText"/>
      <w:jc w:val="center"/>
      <w:rPr>
        <w:rFonts w:ascii="Arial" w:hAnsi="Arial" w:cs="Arial"/>
        <w:i w:val="0"/>
        <w:iCs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F02B7"/>
    <w:multiLevelType w:val="hybridMultilevel"/>
    <w:tmpl w:val="2CA89D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21741"/>
    <w:multiLevelType w:val="hybridMultilevel"/>
    <w:tmpl w:val="6E565E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hojkPVvnXZGgkTj9vTRlI6sF9M=" w:salt="4URuljoJr7pQCorhgyTqe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FB"/>
    <w:rsid w:val="00006AEC"/>
    <w:rsid w:val="00083CD0"/>
    <w:rsid w:val="000C6A5B"/>
    <w:rsid w:val="000C7CD0"/>
    <w:rsid w:val="000E0A9B"/>
    <w:rsid w:val="00170DED"/>
    <w:rsid w:val="00176FD0"/>
    <w:rsid w:val="001975CF"/>
    <w:rsid w:val="001B0EA2"/>
    <w:rsid w:val="001B6561"/>
    <w:rsid w:val="001F38BB"/>
    <w:rsid w:val="0020642C"/>
    <w:rsid w:val="0022650A"/>
    <w:rsid w:val="0024464A"/>
    <w:rsid w:val="00245845"/>
    <w:rsid w:val="00247458"/>
    <w:rsid w:val="00250927"/>
    <w:rsid w:val="00270129"/>
    <w:rsid w:val="00281FDE"/>
    <w:rsid w:val="002B449E"/>
    <w:rsid w:val="00302432"/>
    <w:rsid w:val="00311ACC"/>
    <w:rsid w:val="00334236"/>
    <w:rsid w:val="00356FA8"/>
    <w:rsid w:val="003D2D31"/>
    <w:rsid w:val="00434D6F"/>
    <w:rsid w:val="004504B6"/>
    <w:rsid w:val="00486D6B"/>
    <w:rsid w:val="004C4DC3"/>
    <w:rsid w:val="004E6023"/>
    <w:rsid w:val="00501E99"/>
    <w:rsid w:val="00540230"/>
    <w:rsid w:val="0056074F"/>
    <w:rsid w:val="0056261C"/>
    <w:rsid w:val="00566914"/>
    <w:rsid w:val="005B1422"/>
    <w:rsid w:val="00612A46"/>
    <w:rsid w:val="006724F8"/>
    <w:rsid w:val="006A5BCE"/>
    <w:rsid w:val="006C5B1F"/>
    <w:rsid w:val="006E0CE4"/>
    <w:rsid w:val="00741245"/>
    <w:rsid w:val="00756A8E"/>
    <w:rsid w:val="00782BBF"/>
    <w:rsid w:val="007B3120"/>
    <w:rsid w:val="0080075F"/>
    <w:rsid w:val="008272E0"/>
    <w:rsid w:val="008356D7"/>
    <w:rsid w:val="00841A5E"/>
    <w:rsid w:val="00860AC6"/>
    <w:rsid w:val="00892CE3"/>
    <w:rsid w:val="008A6BA7"/>
    <w:rsid w:val="0090060B"/>
    <w:rsid w:val="00906D9C"/>
    <w:rsid w:val="00935CF1"/>
    <w:rsid w:val="00960430"/>
    <w:rsid w:val="009A63FC"/>
    <w:rsid w:val="009A761C"/>
    <w:rsid w:val="009C50BD"/>
    <w:rsid w:val="009C5DF7"/>
    <w:rsid w:val="009E7366"/>
    <w:rsid w:val="009F3F34"/>
    <w:rsid w:val="00A23920"/>
    <w:rsid w:val="00A27B92"/>
    <w:rsid w:val="00A4464A"/>
    <w:rsid w:val="00A9359D"/>
    <w:rsid w:val="00AF7F80"/>
    <w:rsid w:val="00B078A3"/>
    <w:rsid w:val="00B11497"/>
    <w:rsid w:val="00B63458"/>
    <w:rsid w:val="00B64A8D"/>
    <w:rsid w:val="00B73DBF"/>
    <w:rsid w:val="00B75CAD"/>
    <w:rsid w:val="00C500FE"/>
    <w:rsid w:val="00C576F8"/>
    <w:rsid w:val="00C67DC9"/>
    <w:rsid w:val="00C8135D"/>
    <w:rsid w:val="00CE183B"/>
    <w:rsid w:val="00CE3C32"/>
    <w:rsid w:val="00D86FF0"/>
    <w:rsid w:val="00D90D9B"/>
    <w:rsid w:val="00DC3429"/>
    <w:rsid w:val="00DC6C23"/>
    <w:rsid w:val="00E50CF8"/>
    <w:rsid w:val="00E71473"/>
    <w:rsid w:val="00E9501E"/>
    <w:rsid w:val="00EA263C"/>
    <w:rsid w:val="00EA3A6C"/>
    <w:rsid w:val="00ED166E"/>
    <w:rsid w:val="00ED57BB"/>
    <w:rsid w:val="00EE0CCF"/>
    <w:rsid w:val="00EF2613"/>
    <w:rsid w:val="00F068B5"/>
    <w:rsid w:val="00F124AA"/>
    <w:rsid w:val="00F2685C"/>
    <w:rsid w:val="00F62803"/>
    <w:rsid w:val="00F64480"/>
    <w:rsid w:val="00F700D4"/>
    <w:rsid w:val="00F75D67"/>
    <w:rsid w:val="00F82BA9"/>
    <w:rsid w:val="00F8395C"/>
    <w:rsid w:val="00F92FFB"/>
    <w:rsid w:val="00FB0D27"/>
    <w:rsid w:val="00FB5674"/>
    <w:rsid w:val="00FE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Arial"/>
      <w:b/>
      <w:bCs/>
      <w:iCs/>
      <w:color w:val="FFFFFF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i/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395C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D90D9B"/>
    <w:rPr>
      <w:rFonts w:ascii="Arial" w:hAnsi="Arial" w:cs="Arial"/>
      <w:b/>
      <w:bCs/>
      <w:iCs/>
      <w:color w:val="FFFFFF"/>
      <w:sz w:val="28"/>
    </w:rPr>
  </w:style>
  <w:style w:type="table" w:styleId="TableGrid">
    <w:name w:val="Table Grid"/>
    <w:basedOn w:val="TableNormal"/>
    <w:uiPriority w:val="59"/>
    <w:rsid w:val="00EF2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302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Arial"/>
      <w:b/>
      <w:bCs/>
      <w:iCs/>
      <w:color w:val="FFFFFF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i/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395C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D90D9B"/>
    <w:rPr>
      <w:rFonts w:ascii="Arial" w:hAnsi="Arial" w:cs="Arial"/>
      <w:b/>
      <w:bCs/>
      <w:iCs/>
      <w:color w:val="FFFFFF"/>
      <w:sz w:val="28"/>
    </w:rPr>
  </w:style>
  <w:style w:type="table" w:styleId="TableGrid">
    <w:name w:val="Table Grid"/>
    <w:basedOn w:val="TableNormal"/>
    <w:uiPriority w:val="59"/>
    <w:rsid w:val="00EF2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302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Florida Water Management District</vt:lpstr>
    </vt:vector>
  </TitlesOfParts>
  <Company>SFWMD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Florida Water Management District</dc:title>
  <dc:subject/>
  <dc:creator>OEE</dc:creator>
  <cp:keywords/>
  <cp:lastModifiedBy>Bonilla, Yvette</cp:lastModifiedBy>
  <cp:revision>2</cp:revision>
  <cp:lastPrinted>2013-01-17T12:54:00Z</cp:lastPrinted>
  <dcterms:created xsi:type="dcterms:W3CDTF">2013-08-12T20:01:00Z</dcterms:created>
  <dcterms:modified xsi:type="dcterms:W3CDTF">2013-08-12T20:01:00Z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-1424015183</vt:i4>
  </property>
  <property fmtid="{D5CDD505-2E9C-101B-9397-08002B2CF9AE}" pid="3" name="_NewReviewCycle">
    <vt:lpwstr/>
  </property>
  <property fmtid="{D5CDD505-2E9C-101B-9397-08002B2CF9AE}" pid="4" name="_EmailSubject">
    <vt:lpwstr>Changes to Right of Way Website</vt:lpwstr>
  </property>
  <property fmtid="{D5CDD505-2E9C-101B-9397-08002B2CF9AE}" pid="5" name="_AuthorEmail">
    <vt:lpwstr>bmiller@sfwmd.gov</vt:lpwstr>
  </property>
  <property fmtid="{D5CDD505-2E9C-101B-9397-08002B2CF9AE}" pid="6" name="_AuthorEmailDisplayName">
    <vt:lpwstr>Miller, Beverly</vt:lpwstr>
  </property>
  <property fmtid="{D5CDD505-2E9C-101B-9397-08002B2CF9AE}" pid="7" name="_PreviousAdHocReviewCycleID">
    <vt:i4>255169634</vt:i4>
  </property>
  <property fmtid="{D5CDD505-2E9C-101B-9397-08002B2CF9AE}" pid="8" name="_ReviewingToolsShownOnce">
    <vt:lpwstr/>
  </property>
</Properties>
</file>