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637156" w:rsidRDefault="003C21AE">
      <w:pPr>
        <w:pStyle w:val="Header"/>
        <w:tabs>
          <w:tab w:val="clear" w:pos="4320"/>
          <w:tab w:val="clear" w:pos="8640"/>
        </w:tabs>
        <w:rPr>
          <w:noProof/>
        </w:rP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19050</wp:posOffset>
                </wp:positionV>
                <wp:extent cx="6705600" cy="3429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342900"/>
                        </a:xfrm>
                        <a:prstGeom prst="rect">
                          <a:avLst/>
                        </a:prstGeom>
                        <a:solidFill>
                          <a:srgbClr val="000000"/>
                        </a:solidFill>
                        <a:ln w="9525">
                          <a:solidFill>
                            <a:srgbClr val="000000"/>
                          </a:solidFill>
                          <a:miter lim="800000"/>
                          <a:headEnd/>
                          <a:tailEnd/>
                        </a:ln>
                      </wps:spPr>
                      <wps:txbx>
                        <w:txbxContent>
                          <w:p w:rsidR="003154CC" w:rsidRDefault="003154CC">
                            <w:pPr>
                              <w:pStyle w:val="Heading1"/>
                            </w:pPr>
                            <w:r>
                              <w:t>SOUTH FLORIDA WATER MANAGEMENT DISTRICT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5pt;width:52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" fillcolor="black">
                <v:textbox>
                  <w:txbxContent>
                    <w:p w:rsidR="003154CC" w:rsidRDefault="003154CC">
                      <w:pPr>
                        <w:pStyle w:val="Heading1"/>
                      </w:pPr>
                      <w:r>
                        <w:t>SOUTH FLORIDA WATER MANAGEMENT DISTRICT</w:t>
                      </w:r>
                    </w:p>
                  </w:txbxContent>
                </v:textbox>
              </v:shape>
            </w:pict>
          </mc:Fallback>
        </mc:AlternateContent>
      </w:r>
    </w:p>
    <w:p w:rsidR="00637156" w:rsidRDefault="00637156"/>
    <w:p w:rsidR="00637156" w:rsidRDefault="00637156"/>
    <w:p w:rsidR="00637156" w:rsidRDefault="00637156">
      <w:pPr>
        <w:pStyle w:val="BodyText"/>
      </w:pPr>
      <w:r>
        <w:t xml:space="preserve">Certification of Waiver of </w:t>
      </w:r>
      <w:r>
        <w:br/>
        <w:t>Permit Application Processing Fee</w:t>
      </w:r>
    </w:p>
    <w:p w:rsidR="00637156" w:rsidRPr="00844D87" w:rsidRDefault="00637156">
      <w:pPr>
        <w:rPr>
          <w:sz w:val="12"/>
          <w:szCs w:val="12"/>
        </w:rPr>
      </w:pPr>
    </w:p>
    <w:p w:rsidR="00CC5F62" w:rsidRDefault="00CC5F62"/>
    <w:p w:rsidR="00637156" w:rsidRDefault="00CE6DC9">
      <w:r>
        <w:t>SOUTH FLORIDA WATER MANAGEMENT DISTRICT</w:t>
      </w:r>
    </w:p>
    <w:p w:rsidR="00637156" w:rsidRPr="005A56FA" w:rsidRDefault="006C13FF">
      <w:pPr>
        <w:rPr>
          <w:strike/>
        </w:rPr>
      </w:pPr>
      <w:r w:rsidRPr="005A56FA">
        <w:t>Regulation</w:t>
      </w:r>
      <w:r w:rsidR="00913443" w:rsidRPr="005A56FA">
        <w:t xml:space="preserve"> D</w:t>
      </w:r>
      <w:r w:rsidR="000424C3" w:rsidRPr="005A56FA">
        <w:t>ivision</w:t>
      </w:r>
      <w:r w:rsidR="00005A17" w:rsidRPr="005A56FA">
        <w:t xml:space="preserve"> </w:t>
      </w:r>
    </w:p>
    <w:p w:rsidR="006038AF" w:rsidRPr="005A56FA" w:rsidRDefault="006038AF">
      <w:r w:rsidRPr="005A56FA">
        <w:t>3301 Gun Club Road</w:t>
      </w:r>
    </w:p>
    <w:p w:rsidR="00637156" w:rsidRDefault="00637156">
      <w:r>
        <w:t>West Palm Beach, FL  33416-4680</w:t>
      </w:r>
    </w:p>
    <w:p w:rsidR="00637156" w:rsidRPr="00844D87" w:rsidRDefault="00637156">
      <w:pPr>
        <w:rPr>
          <w:sz w:val="12"/>
          <w:szCs w:val="12"/>
        </w:rPr>
      </w:pPr>
    </w:p>
    <w:p w:rsidR="00637156" w:rsidRDefault="00637156" w:rsidP="006F08BD">
      <w:pPr>
        <w:jc w:val="both"/>
      </w:pPr>
      <w:r>
        <w:t xml:space="preserve">Counties with a population of less than 50,000, municipalities with a population of less than 25,000, or a county or municipality not included within a metropolitan statistical area, may apply for a statutorily authorized waiver of the South Florida Water Management District’s (District) permit application processing fees. In order to qualify, the county or municipality must complete and certify (by signing) this form, and submit it to the District, as set forth in Section 218.075, Florida Statutes, and </w:t>
      </w:r>
      <w:r w:rsidR="006F08BD" w:rsidRPr="00A3579F">
        <w:t>Subsection</w:t>
      </w:r>
      <w:r w:rsidRPr="00A3579F">
        <w:t xml:space="preserve"> 40E-1.607</w:t>
      </w:r>
      <w:r w:rsidR="006F08BD" w:rsidRPr="00A3579F">
        <w:t>(6)</w:t>
      </w:r>
      <w:r w:rsidRPr="00A3579F">
        <w:t>,</w:t>
      </w:r>
      <w:r>
        <w:t xml:space="preserve"> Florida Administrative Code.</w:t>
      </w:r>
    </w:p>
    <w:p w:rsidR="00637156" w:rsidRPr="00844D87" w:rsidRDefault="00637156">
      <w:pPr>
        <w:rPr>
          <w:sz w:val="12"/>
          <w:szCs w:val="12"/>
        </w:rPr>
      </w:pPr>
    </w:p>
    <w:tbl>
      <w:tblPr>
        <w:tblW w:w="0" w:type="auto"/>
        <w:tblLook w:val="04A0" w:firstRow="1" w:lastRow="0" w:firstColumn="1" w:lastColumn="0" w:noHBand="0" w:noVBand="1"/>
      </w:tblPr>
      <w:tblGrid>
        <w:gridCol w:w="708"/>
        <w:gridCol w:w="929"/>
        <w:gridCol w:w="119"/>
        <w:gridCol w:w="350"/>
        <w:gridCol w:w="2167"/>
        <w:gridCol w:w="791"/>
        <w:gridCol w:w="239"/>
        <w:gridCol w:w="704"/>
        <w:gridCol w:w="240"/>
        <w:gridCol w:w="643"/>
        <w:gridCol w:w="119"/>
        <w:gridCol w:w="1216"/>
        <w:gridCol w:w="249"/>
        <w:gridCol w:w="598"/>
        <w:gridCol w:w="1728"/>
      </w:tblGrid>
      <w:tr w:rsidR="00637156" w:rsidTr="00875DFB">
        <w:trPr>
          <w:trHeight w:val="360"/>
        </w:trPr>
        <w:tc>
          <w:tcPr>
            <w:tcW w:w="4402" w:type="dxa"/>
            <w:gridSpan w:val="5"/>
            <w:vAlign w:val="bottom"/>
          </w:tcPr>
          <w:p w:rsidR="00637156" w:rsidRDefault="00637156" w:rsidP="00F847D1">
            <w:r>
              <w:t>Fiscal Year (for which the waiver is requested):</w:t>
            </w:r>
          </w:p>
        </w:tc>
        <w:tc>
          <w:tcPr>
            <w:tcW w:w="6614" w:type="dxa"/>
            <w:gridSpan w:val="10"/>
            <w:tcBorders>
              <w:bottom w:val="single" w:sz="4" w:space="0" w:color="000000"/>
            </w:tcBorders>
            <w:vAlign w:val="bottom"/>
          </w:tcPr>
          <w:p w:rsidR="00637156" w:rsidRPr="00D72F74" w:rsidRDefault="00A2265F" w:rsidP="009A47B0">
            <w:pPr>
              <w:rPr>
                <w:sz w:val="22"/>
                <w:szCs w:val="22"/>
              </w:rPr>
            </w:pPr>
            <w:r>
              <w:rPr>
                <w:sz w:val="22"/>
                <w:szCs w:val="22"/>
              </w:rPr>
              <w:fldChar w:fldCharType="begin">
                <w:ffData>
                  <w:name w:val="Text11"/>
                  <w:enabled/>
                  <w:calcOnExit w:val="0"/>
                  <w:textInput/>
                </w:ffData>
              </w:fldChar>
            </w:r>
            <w:bookmarkStart w:id="1" w:name="Text11"/>
            <w:r w:rsidR="009A47B0">
              <w:rPr>
                <w:sz w:val="22"/>
                <w:szCs w:val="22"/>
              </w:rPr>
              <w:instrText xml:space="preserve"> FORMTEXT </w:instrText>
            </w:r>
            <w:r>
              <w:rPr>
                <w:sz w:val="22"/>
                <w:szCs w:val="22"/>
              </w:rPr>
            </w:r>
            <w:r>
              <w:rPr>
                <w:sz w:val="22"/>
                <w:szCs w:val="22"/>
              </w:rPr>
              <w:fldChar w:fldCharType="separate"/>
            </w:r>
            <w:r w:rsidR="009A47B0">
              <w:rPr>
                <w:noProof/>
                <w:sz w:val="22"/>
                <w:szCs w:val="22"/>
              </w:rPr>
              <w:t> </w:t>
            </w:r>
            <w:r w:rsidR="009A47B0">
              <w:rPr>
                <w:noProof/>
                <w:sz w:val="22"/>
                <w:szCs w:val="22"/>
              </w:rPr>
              <w:t> </w:t>
            </w:r>
            <w:r w:rsidR="009A47B0">
              <w:rPr>
                <w:noProof/>
                <w:sz w:val="22"/>
                <w:szCs w:val="22"/>
              </w:rPr>
              <w:t> </w:t>
            </w:r>
            <w:r w:rsidR="009A47B0">
              <w:rPr>
                <w:noProof/>
                <w:sz w:val="22"/>
                <w:szCs w:val="22"/>
              </w:rPr>
              <w:t> </w:t>
            </w:r>
            <w:r w:rsidR="009A47B0">
              <w:rPr>
                <w:noProof/>
                <w:sz w:val="22"/>
                <w:szCs w:val="22"/>
              </w:rPr>
              <w:t> </w:t>
            </w:r>
            <w:r>
              <w:rPr>
                <w:sz w:val="22"/>
                <w:szCs w:val="22"/>
              </w:rPr>
              <w:fldChar w:fldCharType="end"/>
            </w:r>
            <w:bookmarkEnd w:id="1"/>
          </w:p>
        </w:tc>
      </w:tr>
      <w:tr w:rsidR="00F847D1" w:rsidTr="00875DFB">
        <w:trPr>
          <w:trHeight w:val="360"/>
        </w:trPr>
        <w:tc>
          <w:tcPr>
            <w:tcW w:w="2140" w:type="dxa"/>
            <w:gridSpan w:val="4"/>
            <w:vAlign w:val="bottom"/>
          </w:tcPr>
          <w:p w:rsidR="00F847D1" w:rsidRDefault="00F847D1" w:rsidP="00F847D1">
            <w:r>
              <w:t>County/ Municipality:</w:t>
            </w:r>
          </w:p>
        </w:tc>
        <w:tc>
          <w:tcPr>
            <w:tcW w:w="8876" w:type="dxa"/>
            <w:gridSpan w:val="11"/>
            <w:tcBorders>
              <w:bottom w:val="single" w:sz="4" w:space="0" w:color="000000"/>
            </w:tcBorders>
            <w:vAlign w:val="bottom"/>
          </w:tcPr>
          <w:p w:rsidR="00F847D1" w:rsidRPr="00D72F74" w:rsidRDefault="00A2265F" w:rsidP="009A47B0">
            <w:pPr>
              <w:rPr>
                <w:sz w:val="22"/>
                <w:szCs w:val="22"/>
              </w:rPr>
            </w:pPr>
            <w:r w:rsidRPr="00D72F74">
              <w:rPr>
                <w:sz w:val="22"/>
                <w:szCs w:val="22"/>
              </w:rPr>
              <w:fldChar w:fldCharType="begin">
                <w:ffData>
                  <w:name w:val="Text6"/>
                  <w:enabled/>
                  <w:calcOnExit w:val="0"/>
                  <w:textInput/>
                </w:ffData>
              </w:fldChar>
            </w:r>
            <w:bookmarkStart w:id="2" w:name="Text6"/>
            <w:r w:rsidR="00F847D1" w:rsidRPr="00D72F74">
              <w:rPr>
                <w:sz w:val="22"/>
                <w:szCs w:val="22"/>
              </w:rPr>
              <w:instrText xml:space="preserve"> FORMTEXT </w:instrText>
            </w:r>
            <w:r w:rsidRPr="00D72F74">
              <w:rPr>
                <w:sz w:val="22"/>
                <w:szCs w:val="22"/>
              </w:rPr>
            </w:r>
            <w:r w:rsidRPr="00D72F74">
              <w:rPr>
                <w:sz w:val="22"/>
                <w:szCs w:val="22"/>
              </w:rPr>
              <w:fldChar w:fldCharType="separate"/>
            </w:r>
            <w:r w:rsidR="00F3421B" w:rsidRPr="00D72F74">
              <w:rPr>
                <w:sz w:val="22"/>
                <w:szCs w:val="22"/>
              </w:rPr>
              <w:t> </w:t>
            </w:r>
            <w:r w:rsidR="00F3421B" w:rsidRPr="00D72F74">
              <w:rPr>
                <w:sz w:val="22"/>
                <w:szCs w:val="22"/>
              </w:rPr>
              <w:t> </w:t>
            </w:r>
            <w:r w:rsidR="00F3421B" w:rsidRPr="00D72F74">
              <w:rPr>
                <w:sz w:val="22"/>
                <w:szCs w:val="22"/>
              </w:rPr>
              <w:t> </w:t>
            </w:r>
            <w:r w:rsidR="00F3421B" w:rsidRPr="00D72F74">
              <w:rPr>
                <w:sz w:val="22"/>
                <w:szCs w:val="22"/>
              </w:rPr>
              <w:t> </w:t>
            </w:r>
            <w:r w:rsidR="00F3421B" w:rsidRPr="00D72F74">
              <w:rPr>
                <w:sz w:val="22"/>
                <w:szCs w:val="22"/>
              </w:rPr>
              <w:t> </w:t>
            </w:r>
            <w:r w:rsidRPr="00D72F74">
              <w:rPr>
                <w:sz w:val="22"/>
                <w:szCs w:val="22"/>
              </w:rPr>
              <w:fldChar w:fldCharType="end"/>
            </w:r>
            <w:bookmarkEnd w:id="2"/>
          </w:p>
        </w:tc>
      </w:tr>
      <w:tr w:rsidR="00F847D1" w:rsidTr="00875DFB">
        <w:trPr>
          <w:trHeight w:val="360"/>
        </w:trPr>
        <w:tc>
          <w:tcPr>
            <w:tcW w:w="1663" w:type="dxa"/>
            <w:gridSpan w:val="2"/>
            <w:vAlign w:val="bottom"/>
          </w:tcPr>
          <w:p w:rsidR="00F847D1" w:rsidRDefault="00F847D1" w:rsidP="00F847D1">
            <w:r>
              <w:t>Contact Person:</w:t>
            </w:r>
          </w:p>
        </w:tc>
        <w:tc>
          <w:tcPr>
            <w:tcW w:w="9353" w:type="dxa"/>
            <w:gridSpan w:val="13"/>
            <w:tcBorders>
              <w:bottom w:val="single" w:sz="4" w:space="0" w:color="000000"/>
            </w:tcBorders>
            <w:vAlign w:val="bottom"/>
          </w:tcPr>
          <w:p w:rsidR="00F847D1" w:rsidRPr="00D72F74" w:rsidRDefault="00A2265F" w:rsidP="009A47B0">
            <w:pPr>
              <w:rPr>
                <w:sz w:val="22"/>
                <w:szCs w:val="22"/>
              </w:rPr>
            </w:pPr>
            <w:r w:rsidRPr="00D72F74">
              <w:rPr>
                <w:sz w:val="22"/>
                <w:szCs w:val="22"/>
              </w:rPr>
              <w:fldChar w:fldCharType="begin">
                <w:ffData>
                  <w:name w:val="Text5"/>
                  <w:enabled/>
                  <w:calcOnExit w:val="0"/>
                  <w:textInput/>
                </w:ffData>
              </w:fldChar>
            </w:r>
            <w:bookmarkStart w:id="3" w:name="Text5"/>
            <w:r w:rsidR="00F847D1" w:rsidRPr="00D72F74">
              <w:rPr>
                <w:sz w:val="22"/>
                <w:szCs w:val="22"/>
              </w:rPr>
              <w:instrText xml:space="preserve"> FORMTEXT </w:instrText>
            </w:r>
            <w:r w:rsidRPr="00D72F74">
              <w:rPr>
                <w:sz w:val="22"/>
                <w:szCs w:val="22"/>
              </w:rPr>
            </w:r>
            <w:r w:rsidRPr="00D72F74">
              <w:rPr>
                <w:sz w:val="22"/>
                <w:szCs w:val="22"/>
              </w:rPr>
              <w:fldChar w:fldCharType="separate"/>
            </w:r>
            <w:r w:rsidR="00F3421B" w:rsidRPr="00D72F74">
              <w:rPr>
                <w:sz w:val="22"/>
                <w:szCs w:val="22"/>
              </w:rPr>
              <w:t> </w:t>
            </w:r>
            <w:r w:rsidR="00F3421B" w:rsidRPr="00D72F74">
              <w:rPr>
                <w:sz w:val="22"/>
                <w:szCs w:val="22"/>
              </w:rPr>
              <w:t> </w:t>
            </w:r>
            <w:r w:rsidR="00F3421B" w:rsidRPr="00D72F74">
              <w:rPr>
                <w:sz w:val="22"/>
                <w:szCs w:val="22"/>
              </w:rPr>
              <w:t> </w:t>
            </w:r>
            <w:r w:rsidR="00F3421B" w:rsidRPr="00D72F74">
              <w:rPr>
                <w:sz w:val="22"/>
                <w:szCs w:val="22"/>
              </w:rPr>
              <w:t> </w:t>
            </w:r>
            <w:r w:rsidR="00F3421B" w:rsidRPr="00D72F74">
              <w:rPr>
                <w:sz w:val="22"/>
                <w:szCs w:val="22"/>
              </w:rPr>
              <w:t> </w:t>
            </w:r>
            <w:r w:rsidRPr="00D72F74">
              <w:rPr>
                <w:sz w:val="22"/>
                <w:szCs w:val="22"/>
              </w:rPr>
              <w:fldChar w:fldCharType="end"/>
            </w:r>
            <w:bookmarkEnd w:id="3"/>
          </w:p>
        </w:tc>
      </w:tr>
      <w:tr w:rsidR="00844D87" w:rsidTr="00875DFB">
        <w:trPr>
          <w:trHeight w:val="360"/>
        </w:trPr>
        <w:tc>
          <w:tcPr>
            <w:tcW w:w="1663" w:type="dxa"/>
            <w:gridSpan w:val="2"/>
            <w:vAlign w:val="bottom"/>
          </w:tcPr>
          <w:p w:rsidR="00844D87" w:rsidRDefault="00844D87" w:rsidP="00F847D1">
            <w:r>
              <w:t>Telephone No.:</w:t>
            </w:r>
          </w:p>
        </w:tc>
        <w:tc>
          <w:tcPr>
            <w:tcW w:w="3571" w:type="dxa"/>
            <w:gridSpan w:val="4"/>
            <w:tcBorders>
              <w:bottom w:val="single" w:sz="4" w:space="0" w:color="000000"/>
            </w:tcBorders>
            <w:vAlign w:val="bottom"/>
          </w:tcPr>
          <w:p w:rsidR="00844D87" w:rsidRPr="00D72F74" w:rsidRDefault="00A2265F" w:rsidP="009A47B0">
            <w:pPr>
              <w:rPr>
                <w:sz w:val="22"/>
                <w:szCs w:val="22"/>
              </w:rPr>
            </w:pPr>
            <w:r w:rsidRPr="00D72F74">
              <w:rPr>
                <w:sz w:val="22"/>
                <w:szCs w:val="22"/>
              </w:rPr>
              <w:fldChar w:fldCharType="begin">
                <w:ffData>
                  <w:name w:val="Text3"/>
                  <w:enabled/>
                  <w:calcOnExit w:val="0"/>
                  <w:textInput/>
                </w:ffData>
              </w:fldChar>
            </w:r>
            <w:bookmarkStart w:id="4" w:name="Text3"/>
            <w:r w:rsidR="00844D87" w:rsidRPr="00D72F74">
              <w:rPr>
                <w:sz w:val="22"/>
                <w:szCs w:val="22"/>
              </w:rPr>
              <w:instrText xml:space="preserve"> FORMTEXT </w:instrText>
            </w:r>
            <w:r w:rsidRPr="00D72F74">
              <w:rPr>
                <w:sz w:val="22"/>
                <w:szCs w:val="22"/>
              </w:rPr>
            </w:r>
            <w:r w:rsidRPr="00D72F74">
              <w:rPr>
                <w:sz w:val="22"/>
                <w:szCs w:val="22"/>
              </w:rPr>
              <w:fldChar w:fldCharType="separate"/>
            </w:r>
            <w:r w:rsidR="00F3421B" w:rsidRPr="00D72F74">
              <w:rPr>
                <w:sz w:val="22"/>
                <w:szCs w:val="22"/>
              </w:rPr>
              <w:t> </w:t>
            </w:r>
            <w:r w:rsidR="00F3421B" w:rsidRPr="00D72F74">
              <w:rPr>
                <w:sz w:val="22"/>
                <w:szCs w:val="22"/>
              </w:rPr>
              <w:t> </w:t>
            </w:r>
            <w:r w:rsidR="00F3421B" w:rsidRPr="00D72F74">
              <w:rPr>
                <w:sz w:val="22"/>
                <w:szCs w:val="22"/>
              </w:rPr>
              <w:t> </w:t>
            </w:r>
            <w:r w:rsidR="00F3421B" w:rsidRPr="00D72F74">
              <w:rPr>
                <w:sz w:val="22"/>
                <w:szCs w:val="22"/>
              </w:rPr>
              <w:t> </w:t>
            </w:r>
            <w:r w:rsidR="00F3421B" w:rsidRPr="00D72F74">
              <w:rPr>
                <w:sz w:val="22"/>
                <w:szCs w:val="22"/>
              </w:rPr>
              <w:t> </w:t>
            </w:r>
            <w:r w:rsidRPr="00D72F74">
              <w:rPr>
                <w:sz w:val="22"/>
                <w:szCs w:val="22"/>
              </w:rPr>
              <w:fldChar w:fldCharType="end"/>
            </w:r>
            <w:bookmarkEnd w:id="4"/>
          </w:p>
        </w:tc>
        <w:tc>
          <w:tcPr>
            <w:tcW w:w="240" w:type="dxa"/>
            <w:vAlign w:val="bottom"/>
          </w:tcPr>
          <w:p w:rsidR="00844D87" w:rsidRPr="00844D87" w:rsidRDefault="00844D87" w:rsidP="00F847D1"/>
        </w:tc>
        <w:tc>
          <w:tcPr>
            <w:tcW w:w="1557" w:type="dxa"/>
            <w:gridSpan w:val="3"/>
            <w:vAlign w:val="bottom"/>
          </w:tcPr>
          <w:p w:rsidR="00844D87" w:rsidRDefault="00742307" w:rsidP="00F847D1">
            <w:r>
              <w:t>Em</w:t>
            </w:r>
            <w:r w:rsidR="00844D87">
              <w:t>ail Address</w:t>
            </w:r>
          </w:p>
        </w:tc>
        <w:tc>
          <w:tcPr>
            <w:tcW w:w="3985" w:type="dxa"/>
            <w:gridSpan w:val="5"/>
            <w:tcBorders>
              <w:bottom w:val="single" w:sz="4" w:space="0" w:color="000000"/>
            </w:tcBorders>
            <w:vAlign w:val="bottom"/>
          </w:tcPr>
          <w:p w:rsidR="00844D87" w:rsidRPr="00D72F74" w:rsidRDefault="00A2265F" w:rsidP="009A47B0">
            <w:pPr>
              <w:rPr>
                <w:sz w:val="22"/>
                <w:szCs w:val="22"/>
              </w:rPr>
            </w:pPr>
            <w:r w:rsidRPr="00D72F74">
              <w:rPr>
                <w:sz w:val="22"/>
                <w:szCs w:val="22"/>
              </w:rPr>
              <w:fldChar w:fldCharType="begin">
                <w:ffData>
                  <w:name w:val="Text4"/>
                  <w:enabled/>
                  <w:calcOnExit w:val="0"/>
                  <w:textInput/>
                </w:ffData>
              </w:fldChar>
            </w:r>
            <w:bookmarkStart w:id="5" w:name="Text4"/>
            <w:r w:rsidR="00844D87" w:rsidRPr="00D72F74">
              <w:rPr>
                <w:sz w:val="22"/>
                <w:szCs w:val="22"/>
              </w:rPr>
              <w:instrText xml:space="preserve"> FORMTEXT </w:instrText>
            </w:r>
            <w:r w:rsidRPr="00D72F74">
              <w:rPr>
                <w:sz w:val="22"/>
                <w:szCs w:val="22"/>
              </w:rPr>
            </w:r>
            <w:r w:rsidRPr="00D72F74">
              <w:rPr>
                <w:sz w:val="22"/>
                <w:szCs w:val="22"/>
              </w:rPr>
              <w:fldChar w:fldCharType="separate"/>
            </w:r>
            <w:r w:rsidR="00F3421B" w:rsidRPr="00D72F74">
              <w:rPr>
                <w:sz w:val="22"/>
                <w:szCs w:val="22"/>
              </w:rPr>
              <w:t> </w:t>
            </w:r>
            <w:r w:rsidR="00F3421B" w:rsidRPr="00D72F74">
              <w:rPr>
                <w:sz w:val="22"/>
                <w:szCs w:val="22"/>
              </w:rPr>
              <w:t> </w:t>
            </w:r>
            <w:r w:rsidR="00F3421B" w:rsidRPr="00D72F74">
              <w:rPr>
                <w:sz w:val="22"/>
                <w:szCs w:val="22"/>
              </w:rPr>
              <w:t> </w:t>
            </w:r>
            <w:r w:rsidR="00F3421B" w:rsidRPr="00D72F74">
              <w:rPr>
                <w:sz w:val="22"/>
                <w:szCs w:val="22"/>
              </w:rPr>
              <w:t> </w:t>
            </w:r>
            <w:r w:rsidR="00F3421B" w:rsidRPr="00D72F74">
              <w:rPr>
                <w:sz w:val="22"/>
                <w:szCs w:val="22"/>
              </w:rPr>
              <w:t> </w:t>
            </w:r>
            <w:r w:rsidRPr="00D72F74">
              <w:rPr>
                <w:sz w:val="22"/>
                <w:szCs w:val="22"/>
              </w:rPr>
              <w:fldChar w:fldCharType="end"/>
            </w:r>
            <w:bookmarkEnd w:id="5"/>
          </w:p>
        </w:tc>
      </w:tr>
      <w:tr w:rsidR="00F847D1" w:rsidTr="00875DFB">
        <w:trPr>
          <w:trHeight w:val="360"/>
        </w:trPr>
        <w:tc>
          <w:tcPr>
            <w:tcW w:w="1782" w:type="dxa"/>
            <w:gridSpan w:val="3"/>
            <w:vAlign w:val="bottom"/>
          </w:tcPr>
          <w:p w:rsidR="00F847D1" w:rsidRDefault="00F847D1" w:rsidP="00F847D1">
            <w:r>
              <w:t>Mailing Address:</w:t>
            </w:r>
          </w:p>
        </w:tc>
        <w:tc>
          <w:tcPr>
            <w:tcW w:w="9234" w:type="dxa"/>
            <w:gridSpan w:val="12"/>
            <w:tcBorders>
              <w:bottom w:val="single" w:sz="4" w:space="0" w:color="000000"/>
            </w:tcBorders>
            <w:vAlign w:val="bottom"/>
          </w:tcPr>
          <w:p w:rsidR="00F847D1" w:rsidRPr="00D72F74" w:rsidRDefault="00A2265F" w:rsidP="009A47B0">
            <w:pPr>
              <w:rPr>
                <w:sz w:val="22"/>
                <w:szCs w:val="22"/>
              </w:rPr>
            </w:pPr>
            <w:r w:rsidRPr="00D72F74">
              <w:rPr>
                <w:sz w:val="22"/>
                <w:szCs w:val="22"/>
              </w:rPr>
              <w:fldChar w:fldCharType="begin">
                <w:ffData>
                  <w:name w:val="Text2"/>
                  <w:enabled/>
                  <w:calcOnExit w:val="0"/>
                  <w:textInput/>
                </w:ffData>
              </w:fldChar>
            </w:r>
            <w:bookmarkStart w:id="6" w:name="Text2"/>
            <w:r w:rsidR="00F847D1" w:rsidRPr="00D72F74">
              <w:rPr>
                <w:sz w:val="22"/>
                <w:szCs w:val="22"/>
              </w:rPr>
              <w:instrText xml:space="preserve"> FORMTEXT </w:instrText>
            </w:r>
            <w:r w:rsidRPr="00D72F74">
              <w:rPr>
                <w:sz w:val="22"/>
                <w:szCs w:val="22"/>
              </w:rPr>
            </w:r>
            <w:r w:rsidRPr="00D72F74">
              <w:rPr>
                <w:sz w:val="22"/>
                <w:szCs w:val="22"/>
              </w:rPr>
              <w:fldChar w:fldCharType="separate"/>
            </w:r>
            <w:r w:rsidR="00F3421B" w:rsidRPr="00D72F74">
              <w:rPr>
                <w:sz w:val="22"/>
                <w:szCs w:val="22"/>
              </w:rPr>
              <w:t> </w:t>
            </w:r>
            <w:r w:rsidR="00F3421B" w:rsidRPr="00D72F74">
              <w:rPr>
                <w:sz w:val="22"/>
                <w:szCs w:val="22"/>
              </w:rPr>
              <w:t> </w:t>
            </w:r>
            <w:r w:rsidR="00F3421B" w:rsidRPr="00D72F74">
              <w:rPr>
                <w:sz w:val="22"/>
                <w:szCs w:val="22"/>
              </w:rPr>
              <w:t> </w:t>
            </w:r>
            <w:r w:rsidR="00F3421B" w:rsidRPr="00D72F74">
              <w:rPr>
                <w:sz w:val="22"/>
                <w:szCs w:val="22"/>
              </w:rPr>
              <w:t> </w:t>
            </w:r>
            <w:r w:rsidR="00F3421B" w:rsidRPr="00D72F74">
              <w:rPr>
                <w:sz w:val="22"/>
                <w:szCs w:val="22"/>
              </w:rPr>
              <w:t> </w:t>
            </w:r>
            <w:r w:rsidRPr="00D72F74">
              <w:rPr>
                <w:sz w:val="22"/>
                <w:szCs w:val="22"/>
              </w:rPr>
              <w:fldChar w:fldCharType="end"/>
            </w:r>
            <w:bookmarkEnd w:id="6"/>
          </w:p>
        </w:tc>
      </w:tr>
      <w:tr w:rsidR="00844D87" w:rsidTr="00875DFB">
        <w:trPr>
          <w:trHeight w:val="360"/>
        </w:trPr>
        <w:tc>
          <w:tcPr>
            <w:tcW w:w="708" w:type="dxa"/>
            <w:vAlign w:val="bottom"/>
          </w:tcPr>
          <w:p w:rsidR="00844D87" w:rsidRDefault="00844D87" w:rsidP="00F847D1">
            <w:r>
              <w:t>City:</w:t>
            </w:r>
          </w:p>
        </w:tc>
        <w:tc>
          <w:tcPr>
            <w:tcW w:w="5483" w:type="dxa"/>
            <w:gridSpan w:val="7"/>
            <w:tcBorders>
              <w:bottom w:val="single" w:sz="4" w:space="0" w:color="000000"/>
            </w:tcBorders>
            <w:vAlign w:val="bottom"/>
          </w:tcPr>
          <w:p w:rsidR="00844D87" w:rsidRPr="00D72F74" w:rsidRDefault="00A2265F" w:rsidP="009A47B0">
            <w:pPr>
              <w:spacing w:after="20"/>
              <w:rPr>
                <w:sz w:val="22"/>
                <w:szCs w:val="22"/>
              </w:rPr>
            </w:pPr>
            <w:r w:rsidRPr="00D72F74">
              <w:rPr>
                <w:sz w:val="22"/>
                <w:szCs w:val="22"/>
              </w:rPr>
              <w:fldChar w:fldCharType="begin">
                <w:ffData>
                  <w:name w:val="Text1"/>
                  <w:enabled/>
                  <w:calcOnExit w:val="0"/>
                  <w:textInput/>
                </w:ffData>
              </w:fldChar>
            </w:r>
            <w:bookmarkStart w:id="7" w:name="Text1"/>
            <w:r w:rsidR="00844D87" w:rsidRPr="00D72F74">
              <w:rPr>
                <w:sz w:val="22"/>
                <w:szCs w:val="22"/>
              </w:rPr>
              <w:instrText xml:space="preserve"> FORMTEXT </w:instrText>
            </w:r>
            <w:r w:rsidRPr="00D72F74">
              <w:rPr>
                <w:sz w:val="22"/>
                <w:szCs w:val="22"/>
              </w:rPr>
            </w:r>
            <w:r w:rsidRPr="00D72F74">
              <w:rPr>
                <w:sz w:val="22"/>
                <w:szCs w:val="22"/>
              </w:rPr>
              <w:fldChar w:fldCharType="separate"/>
            </w:r>
            <w:r w:rsidR="009A47B0">
              <w:rPr>
                <w:sz w:val="22"/>
                <w:szCs w:val="22"/>
              </w:rPr>
              <w:t> </w:t>
            </w:r>
            <w:r w:rsidR="009A47B0">
              <w:rPr>
                <w:sz w:val="22"/>
                <w:szCs w:val="22"/>
              </w:rPr>
              <w:t> </w:t>
            </w:r>
            <w:r w:rsidR="009A47B0">
              <w:rPr>
                <w:sz w:val="22"/>
                <w:szCs w:val="22"/>
              </w:rPr>
              <w:t> </w:t>
            </w:r>
            <w:r w:rsidR="009A47B0">
              <w:rPr>
                <w:sz w:val="22"/>
                <w:szCs w:val="22"/>
              </w:rPr>
              <w:t> </w:t>
            </w:r>
            <w:r w:rsidR="009A47B0">
              <w:rPr>
                <w:sz w:val="22"/>
                <w:szCs w:val="22"/>
              </w:rPr>
              <w:t> </w:t>
            </w:r>
            <w:r w:rsidRPr="00D72F74">
              <w:rPr>
                <w:sz w:val="22"/>
                <w:szCs w:val="22"/>
              </w:rPr>
              <w:fldChar w:fldCharType="end"/>
            </w:r>
            <w:bookmarkEnd w:id="7"/>
          </w:p>
        </w:tc>
        <w:tc>
          <w:tcPr>
            <w:tcW w:w="240" w:type="dxa"/>
            <w:vAlign w:val="bottom"/>
          </w:tcPr>
          <w:p w:rsidR="00844D87" w:rsidRPr="00844D87" w:rsidRDefault="00844D87" w:rsidP="00F847D1"/>
        </w:tc>
        <w:tc>
          <w:tcPr>
            <w:tcW w:w="720" w:type="dxa"/>
            <w:gridSpan w:val="2"/>
            <w:vAlign w:val="bottom"/>
          </w:tcPr>
          <w:p w:rsidR="00844D87" w:rsidRDefault="00844D87" w:rsidP="00F847D1">
            <w:r>
              <w:t>State</w:t>
            </w:r>
            <w:r w:rsidR="00CC5F62">
              <w:t>:</w:t>
            </w:r>
          </w:p>
        </w:tc>
        <w:tc>
          <w:tcPr>
            <w:tcW w:w="1237" w:type="dxa"/>
            <w:tcBorders>
              <w:bottom w:val="single" w:sz="4" w:space="0" w:color="000000"/>
            </w:tcBorders>
            <w:vAlign w:val="bottom"/>
          </w:tcPr>
          <w:p w:rsidR="00844D87" w:rsidRPr="00D72F74" w:rsidRDefault="00A2265F" w:rsidP="009A47B0">
            <w:pPr>
              <w:spacing w:after="20"/>
              <w:rPr>
                <w:sz w:val="22"/>
                <w:szCs w:val="22"/>
              </w:rPr>
            </w:pPr>
            <w:r w:rsidRPr="00D72F74">
              <w:rPr>
                <w:sz w:val="22"/>
                <w:szCs w:val="22"/>
              </w:rPr>
              <w:fldChar w:fldCharType="begin">
                <w:ffData>
                  <w:name w:val="Text7"/>
                  <w:enabled/>
                  <w:calcOnExit w:val="0"/>
                  <w:textInput/>
                </w:ffData>
              </w:fldChar>
            </w:r>
            <w:bookmarkStart w:id="8" w:name="Text7"/>
            <w:r w:rsidR="00844D87" w:rsidRPr="00D72F74">
              <w:rPr>
                <w:sz w:val="22"/>
                <w:szCs w:val="22"/>
              </w:rPr>
              <w:instrText xml:space="preserve"> FORMTEXT </w:instrText>
            </w:r>
            <w:r w:rsidRPr="00D72F74">
              <w:rPr>
                <w:sz w:val="22"/>
                <w:szCs w:val="22"/>
              </w:rPr>
            </w:r>
            <w:r w:rsidRPr="00D72F74">
              <w:rPr>
                <w:sz w:val="22"/>
                <w:szCs w:val="22"/>
              </w:rPr>
              <w:fldChar w:fldCharType="separate"/>
            </w:r>
            <w:r w:rsidR="009A47B0">
              <w:rPr>
                <w:sz w:val="22"/>
                <w:szCs w:val="22"/>
              </w:rPr>
              <w:t> </w:t>
            </w:r>
            <w:r w:rsidR="009A47B0">
              <w:rPr>
                <w:sz w:val="22"/>
                <w:szCs w:val="22"/>
              </w:rPr>
              <w:t> </w:t>
            </w:r>
            <w:r w:rsidR="009A47B0">
              <w:rPr>
                <w:sz w:val="22"/>
                <w:szCs w:val="22"/>
              </w:rPr>
              <w:t> </w:t>
            </w:r>
            <w:r w:rsidR="009A47B0">
              <w:rPr>
                <w:sz w:val="22"/>
                <w:szCs w:val="22"/>
              </w:rPr>
              <w:t> </w:t>
            </w:r>
            <w:r w:rsidR="009A47B0">
              <w:rPr>
                <w:sz w:val="22"/>
                <w:szCs w:val="22"/>
              </w:rPr>
              <w:t> </w:t>
            </w:r>
            <w:r w:rsidRPr="00D72F74">
              <w:rPr>
                <w:sz w:val="22"/>
                <w:szCs w:val="22"/>
              </w:rPr>
              <w:fldChar w:fldCharType="end"/>
            </w:r>
            <w:bookmarkEnd w:id="8"/>
          </w:p>
        </w:tc>
        <w:tc>
          <w:tcPr>
            <w:tcW w:w="251" w:type="dxa"/>
            <w:vAlign w:val="bottom"/>
          </w:tcPr>
          <w:p w:rsidR="00844D87" w:rsidRPr="00844D87" w:rsidRDefault="00844D87" w:rsidP="00F847D1"/>
        </w:tc>
        <w:tc>
          <w:tcPr>
            <w:tcW w:w="599" w:type="dxa"/>
            <w:vAlign w:val="bottom"/>
          </w:tcPr>
          <w:p w:rsidR="00844D87" w:rsidRDefault="00844D87" w:rsidP="00F847D1">
            <w:r>
              <w:t>ZIP</w:t>
            </w:r>
            <w:r w:rsidR="00CC5F62">
              <w:t>:</w:t>
            </w:r>
          </w:p>
        </w:tc>
        <w:tc>
          <w:tcPr>
            <w:tcW w:w="1778" w:type="dxa"/>
            <w:tcBorders>
              <w:bottom w:val="single" w:sz="4" w:space="0" w:color="000000"/>
            </w:tcBorders>
            <w:vAlign w:val="bottom"/>
          </w:tcPr>
          <w:p w:rsidR="00844D87" w:rsidRPr="00D72F74" w:rsidRDefault="00A2265F" w:rsidP="009A47B0">
            <w:pPr>
              <w:spacing w:after="20"/>
              <w:rPr>
                <w:sz w:val="22"/>
                <w:szCs w:val="22"/>
              </w:rPr>
            </w:pPr>
            <w:r w:rsidRPr="00D72F74">
              <w:rPr>
                <w:sz w:val="22"/>
                <w:szCs w:val="22"/>
              </w:rPr>
              <w:fldChar w:fldCharType="begin">
                <w:ffData>
                  <w:name w:val="Text8"/>
                  <w:enabled/>
                  <w:calcOnExit w:val="0"/>
                  <w:textInput/>
                </w:ffData>
              </w:fldChar>
            </w:r>
            <w:bookmarkStart w:id="9" w:name="Text8"/>
            <w:r w:rsidR="00844D87" w:rsidRPr="00D72F74">
              <w:rPr>
                <w:sz w:val="22"/>
                <w:szCs w:val="22"/>
              </w:rPr>
              <w:instrText xml:space="preserve"> FORMTEXT </w:instrText>
            </w:r>
            <w:r w:rsidRPr="00D72F74">
              <w:rPr>
                <w:sz w:val="22"/>
                <w:szCs w:val="22"/>
              </w:rPr>
            </w:r>
            <w:r w:rsidRPr="00D72F74">
              <w:rPr>
                <w:sz w:val="22"/>
                <w:szCs w:val="22"/>
              </w:rPr>
              <w:fldChar w:fldCharType="separate"/>
            </w:r>
            <w:r w:rsidR="009A47B0">
              <w:rPr>
                <w:sz w:val="22"/>
                <w:szCs w:val="22"/>
              </w:rPr>
              <w:t> </w:t>
            </w:r>
            <w:r w:rsidR="009A47B0">
              <w:rPr>
                <w:sz w:val="22"/>
                <w:szCs w:val="22"/>
              </w:rPr>
              <w:t> </w:t>
            </w:r>
            <w:r w:rsidR="009A47B0">
              <w:rPr>
                <w:sz w:val="22"/>
                <w:szCs w:val="22"/>
              </w:rPr>
              <w:t> </w:t>
            </w:r>
            <w:r w:rsidR="009A47B0">
              <w:rPr>
                <w:sz w:val="22"/>
                <w:szCs w:val="22"/>
              </w:rPr>
              <w:t> </w:t>
            </w:r>
            <w:r w:rsidR="009A47B0">
              <w:rPr>
                <w:sz w:val="22"/>
                <w:szCs w:val="22"/>
              </w:rPr>
              <w:t> </w:t>
            </w:r>
            <w:r w:rsidRPr="00D72F74">
              <w:rPr>
                <w:sz w:val="22"/>
                <w:szCs w:val="22"/>
              </w:rPr>
              <w:fldChar w:fldCharType="end"/>
            </w:r>
            <w:bookmarkEnd w:id="9"/>
          </w:p>
        </w:tc>
      </w:tr>
    </w:tbl>
    <w:p w:rsidR="00F847D1" w:rsidRPr="00844D87" w:rsidRDefault="00F847D1">
      <w:pPr>
        <w:tabs>
          <w:tab w:val="right" w:leader="underscore" w:pos="4920"/>
          <w:tab w:val="left" w:pos="5280"/>
          <w:tab w:val="right" w:leader="underscore" w:pos="6840"/>
          <w:tab w:val="left" w:pos="7080"/>
          <w:tab w:val="right" w:leader="underscore" w:pos="9360"/>
        </w:tabs>
        <w:spacing w:line="360" w:lineRule="auto"/>
        <w:rPr>
          <w:sz w:val="12"/>
          <w:szCs w:val="12"/>
        </w:rPr>
      </w:pPr>
    </w:p>
    <w:p w:rsidR="00637156" w:rsidRDefault="00637156">
      <w:pPr>
        <w:tabs>
          <w:tab w:val="right" w:leader="underscore" w:pos="4920"/>
          <w:tab w:val="left" w:pos="5280"/>
          <w:tab w:val="right" w:leader="underscore" w:pos="6840"/>
          <w:tab w:val="left" w:pos="7080"/>
          <w:tab w:val="right" w:leader="underscore" w:pos="9360"/>
        </w:tabs>
        <w:spacing w:line="360" w:lineRule="auto"/>
      </w:pPr>
      <w:r>
        <w:t>The project for which the fee waiver is sought serves a public purpose, and (</w:t>
      </w:r>
      <w:r>
        <w:rPr>
          <w:b/>
          <w:bCs/>
        </w:rPr>
        <w:t>please check all applicable provisions</w:t>
      </w:r>
      <w:r>
        <w:t>):</w:t>
      </w:r>
    </w:p>
    <w:p w:rsidR="00637156" w:rsidRDefault="00A2265F" w:rsidP="00B71E94">
      <w:pPr>
        <w:autoSpaceDE w:val="0"/>
        <w:autoSpaceDN w:val="0"/>
        <w:adjustRightInd w:val="0"/>
        <w:ind w:left="240"/>
        <w:jc w:val="both"/>
      </w:pPr>
      <w:r w:rsidRPr="00D72F74">
        <w:rPr>
          <w:sz w:val="22"/>
          <w:szCs w:val="22"/>
        </w:rPr>
        <w:fldChar w:fldCharType="begin">
          <w:ffData>
            <w:name w:val="Check1"/>
            <w:enabled/>
            <w:calcOnExit w:val="0"/>
            <w:checkBox>
              <w:sizeAuto/>
              <w:default w:val="0"/>
            </w:checkBox>
          </w:ffData>
        </w:fldChar>
      </w:r>
      <w:bookmarkStart w:id="10" w:name="Check1"/>
      <w:r w:rsidR="00D72F74" w:rsidRPr="00D72F74">
        <w:rPr>
          <w:sz w:val="22"/>
          <w:szCs w:val="22"/>
        </w:rPr>
        <w:instrText xml:space="preserve"> FORMCHECKBOX </w:instrText>
      </w:r>
      <w:r w:rsidR="00D56533">
        <w:rPr>
          <w:sz w:val="22"/>
          <w:szCs w:val="22"/>
        </w:rPr>
      </w:r>
      <w:r w:rsidR="00D56533">
        <w:rPr>
          <w:sz w:val="22"/>
          <w:szCs w:val="22"/>
        </w:rPr>
        <w:fldChar w:fldCharType="separate"/>
      </w:r>
      <w:r w:rsidRPr="00D72F74">
        <w:rPr>
          <w:sz w:val="22"/>
          <w:szCs w:val="22"/>
        </w:rPr>
        <w:fldChar w:fldCharType="end"/>
      </w:r>
      <w:bookmarkEnd w:id="10"/>
      <w:r w:rsidR="00637156">
        <w:tab/>
        <w:t>The fee reduction is necessary due to an environmental need for a particular project or activity, or</w:t>
      </w:r>
    </w:p>
    <w:p w:rsidR="00637156" w:rsidRDefault="00A2265F" w:rsidP="00B71E94">
      <w:pPr>
        <w:tabs>
          <w:tab w:val="left" w:pos="720"/>
          <w:tab w:val="right" w:leader="underscore" w:pos="4920"/>
          <w:tab w:val="left" w:pos="5280"/>
          <w:tab w:val="right" w:leader="underscore" w:pos="6840"/>
          <w:tab w:val="left" w:pos="7080"/>
          <w:tab w:val="right" w:leader="underscore" w:pos="9360"/>
        </w:tabs>
        <w:ind w:left="240"/>
        <w:jc w:val="both"/>
      </w:pPr>
      <w:r>
        <w:rPr>
          <w:sz w:val="22"/>
          <w:szCs w:val="22"/>
        </w:rPr>
        <w:fldChar w:fldCharType="begin">
          <w:ffData>
            <w:name w:val="Check2"/>
            <w:enabled/>
            <w:calcOnExit w:val="0"/>
            <w:checkBox>
              <w:sizeAuto/>
              <w:default w:val="0"/>
            </w:checkBox>
          </w:ffData>
        </w:fldChar>
      </w:r>
      <w:bookmarkStart w:id="11" w:name="Check2"/>
      <w:r w:rsidR="00D72F74">
        <w:rPr>
          <w:sz w:val="22"/>
          <w:szCs w:val="22"/>
        </w:rPr>
        <w:instrText xml:space="preserve"> FORMCHECKBOX </w:instrText>
      </w:r>
      <w:r w:rsidR="00D56533">
        <w:rPr>
          <w:sz w:val="22"/>
          <w:szCs w:val="22"/>
        </w:rPr>
      </w:r>
      <w:r w:rsidR="00D56533">
        <w:rPr>
          <w:sz w:val="22"/>
          <w:szCs w:val="22"/>
        </w:rPr>
        <w:fldChar w:fldCharType="separate"/>
      </w:r>
      <w:r>
        <w:rPr>
          <w:sz w:val="22"/>
          <w:szCs w:val="22"/>
        </w:rPr>
        <w:fldChar w:fldCharType="end"/>
      </w:r>
      <w:bookmarkEnd w:id="11"/>
      <w:r w:rsidR="00637156">
        <w:tab/>
        <w:t>The permit processing fee is a fiscal hardship due to one of the following factors:</w:t>
      </w:r>
    </w:p>
    <w:p w:rsidR="00637156" w:rsidRDefault="00637156" w:rsidP="00B71E94">
      <w:pPr>
        <w:tabs>
          <w:tab w:val="left" w:pos="720"/>
          <w:tab w:val="left" w:pos="1200"/>
          <w:tab w:val="right" w:leader="underscore" w:pos="4920"/>
          <w:tab w:val="left" w:pos="5280"/>
          <w:tab w:val="right" w:leader="underscore" w:pos="6840"/>
          <w:tab w:val="left" w:pos="7080"/>
          <w:tab w:val="right" w:leader="underscore" w:pos="9360"/>
        </w:tabs>
        <w:jc w:val="both"/>
      </w:pPr>
      <w:r>
        <w:tab/>
      </w:r>
      <w:r w:rsidR="00A2265F">
        <w:rPr>
          <w:sz w:val="22"/>
          <w:szCs w:val="22"/>
        </w:rPr>
        <w:fldChar w:fldCharType="begin">
          <w:ffData>
            <w:name w:val="Check3"/>
            <w:enabled/>
            <w:calcOnExit w:val="0"/>
            <w:checkBox>
              <w:sizeAuto/>
              <w:default w:val="0"/>
            </w:checkBox>
          </w:ffData>
        </w:fldChar>
      </w:r>
      <w:bookmarkStart w:id="12" w:name="Check3"/>
      <w:r w:rsidR="00D72F74">
        <w:rPr>
          <w:sz w:val="22"/>
          <w:szCs w:val="22"/>
        </w:rPr>
        <w:instrText xml:space="preserve"> FORMCHECKBOX </w:instrText>
      </w:r>
      <w:r w:rsidR="00D56533">
        <w:rPr>
          <w:sz w:val="22"/>
          <w:szCs w:val="22"/>
        </w:rPr>
      </w:r>
      <w:r w:rsidR="00D56533">
        <w:rPr>
          <w:sz w:val="22"/>
          <w:szCs w:val="22"/>
        </w:rPr>
        <w:fldChar w:fldCharType="separate"/>
      </w:r>
      <w:r w:rsidR="00A2265F">
        <w:rPr>
          <w:sz w:val="22"/>
          <w:szCs w:val="22"/>
        </w:rPr>
        <w:fldChar w:fldCharType="end"/>
      </w:r>
      <w:bookmarkEnd w:id="12"/>
      <w:r>
        <w:tab/>
        <w:t>Per capital taxable value is less than the statewide average for the current fiscal year.</w:t>
      </w:r>
    </w:p>
    <w:p w:rsidR="00637156" w:rsidRDefault="00637156" w:rsidP="00B71E94">
      <w:pPr>
        <w:pStyle w:val="BodyTextIndent"/>
        <w:tabs>
          <w:tab w:val="clear" w:pos="1440"/>
          <w:tab w:val="left" w:pos="1200"/>
        </w:tabs>
        <w:spacing w:line="240" w:lineRule="auto"/>
        <w:ind w:left="1200" w:hanging="960"/>
        <w:jc w:val="both"/>
      </w:pPr>
      <w:r>
        <w:tab/>
      </w:r>
      <w:r w:rsidR="00A2265F">
        <w:rPr>
          <w:sz w:val="22"/>
          <w:szCs w:val="22"/>
        </w:rPr>
        <w:fldChar w:fldCharType="begin">
          <w:ffData>
            <w:name w:val="Check4"/>
            <w:enabled/>
            <w:calcOnExit w:val="0"/>
            <w:checkBox>
              <w:sizeAuto/>
              <w:default w:val="0"/>
            </w:checkBox>
          </w:ffData>
        </w:fldChar>
      </w:r>
      <w:bookmarkStart w:id="13" w:name="Check4"/>
      <w:r w:rsidR="00D72F74">
        <w:rPr>
          <w:sz w:val="22"/>
          <w:szCs w:val="22"/>
        </w:rPr>
        <w:instrText xml:space="preserve"> FORMCHECKBOX </w:instrText>
      </w:r>
      <w:r w:rsidR="00D56533">
        <w:rPr>
          <w:sz w:val="22"/>
          <w:szCs w:val="22"/>
        </w:rPr>
      </w:r>
      <w:r w:rsidR="00D56533">
        <w:rPr>
          <w:sz w:val="22"/>
          <w:szCs w:val="22"/>
        </w:rPr>
        <w:fldChar w:fldCharType="separate"/>
      </w:r>
      <w:r w:rsidR="00A2265F">
        <w:rPr>
          <w:sz w:val="22"/>
          <w:szCs w:val="22"/>
        </w:rPr>
        <w:fldChar w:fldCharType="end"/>
      </w:r>
      <w:bookmarkEnd w:id="13"/>
      <w:r>
        <w:tab/>
        <w:t>Percentage of assessed property value that is exempt from ad valorem taxation is higher than the statewide average for the current fiscal year.</w:t>
      </w:r>
    </w:p>
    <w:p w:rsidR="00637156" w:rsidRDefault="00637156" w:rsidP="00B71E94">
      <w:pPr>
        <w:tabs>
          <w:tab w:val="left" w:pos="720"/>
          <w:tab w:val="left" w:pos="1200"/>
          <w:tab w:val="right" w:leader="underscore" w:pos="4920"/>
          <w:tab w:val="left" w:pos="5280"/>
          <w:tab w:val="right" w:leader="underscore" w:pos="6840"/>
          <w:tab w:val="left" w:pos="7080"/>
          <w:tab w:val="right" w:leader="underscore" w:pos="9360"/>
        </w:tabs>
        <w:ind w:left="1440" w:hanging="1440"/>
        <w:jc w:val="both"/>
      </w:pPr>
      <w:r>
        <w:tab/>
      </w:r>
      <w:r w:rsidR="00A2265F">
        <w:rPr>
          <w:sz w:val="22"/>
          <w:szCs w:val="22"/>
        </w:rPr>
        <w:fldChar w:fldCharType="begin">
          <w:ffData>
            <w:name w:val="Check5"/>
            <w:enabled/>
            <w:calcOnExit w:val="0"/>
            <w:checkBox>
              <w:sizeAuto/>
              <w:default w:val="0"/>
            </w:checkBox>
          </w:ffData>
        </w:fldChar>
      </w:r>
      <w:bookmarkStart w:id="14" w:name="Check5"/>
      <w:r w:rsidR="00D72F74">
        <w:rPr>
          <w:sz w:val="22"/>
          <w:szCs w:val="22"/>
        </w:rPr>
        <w:instrText xml:space="preserve"> FORMCHECKBOX </w:instrText>
      </w:r>
      <w:r w:rsidR="00D56533">
        <w:rPr>
          <w:sz w:val="22"/>
          <w:szCs w:val="22"/>
        </w:rPr>
      </w:r>
      <w:r w:rsidR="00D56533">
        <w:rPr>
          <w:sz w:val="22"/>
          <w:szCs w:val="22"/>
        </w:rPr>
        <w:fldChar w:fldCharType="separate"/>
      </w:r>
      <w:r w:rsidR="00A2265F">
        <w:rPr>
          <w:sz w:val="22"/>
          <w:szCs w:val="22"/>
        </w:rPr>
        <w:fldChar w:fldCharType="end"/>
      </w:r>
      <w:bookmarkEnd w:id="14"/>
      <w:r>
        <w:tab/>
        <w:t xml:space="preserve">Any condition specified </w:t>
      </w:r>
      <w:r w:rsidR="008A546B">
        <w:t>in Section 218.503, Fla. Stat</w:t>
      </w:r>
      <w:proofErr w:type="gramStart"/>
      <w:r w:rsidR="008A546B">
        <w:t xml:space="preserve">., </w:t>
      </w:r>
      <w:r>
        <w:t>that</w:t>
      </w:r>
      <w:proofErr w:type="gramEnd"/>
      <w:r>
        <w:t xml:space="preserve"> determines a state of financial emergency</w:t>
      </w:r>
    </w:p>
    <w:p w:rsidR="00637156" w:rsidRDefault="00637156" w:rsidP="00B71E94">
      <w:pPr>
        <w:tabs>
          <w:tab w:val="left" w:pos="720"/>
          <w:tab w:val="left" w:pos="1200"/>
          <w:tab w:val="right" w:leader="underscore" w:pos="4920"/>
          <w:tab w:val="left" w:pos="5280"/>
          <w:tab w:val="right" w:leader="underscore" w:pos="6840"/>
          <w:tab w:val="left" w:pos="7080"/>
          <w:tab w:val="right" w:leader="underscore" w:pos="9360"/>
        </w:tabs>
        <w:ind w:left="1440" w:hanging="1440"/>
        <w:jc w:val="both"/>
      </w:pPr>
      <w:r>
        <w:tab/>
      </w:r>
      <w:r w:rsidR="00A2265F">
        <w:rPr>
          <w:sz w:val="22"/>
          <w:szCs w:val="22"/>
        </w:rPr>
        <w:fldChar w:fldCharType="begin">
          <w:ffData>
            <w:name w:val="Check6"/>
            <w:enabled/>
            <w:calcOnExit w:val="0"/>
            <w:checkBox>
              <w:sizeAuto/>
              <w:default w:val="0"/>
            </w:checkBox>
          </w:ffData>
        </w:fldChar>
      </w:r>
      <w:bookmarkStart w:id="15" w:name="Check6"/>
      <w:r w:rsidR="00D72F74">
        <w:rPr>
          <w:sz w:val="22"/>
          <w:szCs w:val="22"/>
        </w:rPr>
        <w:instrText xml:space="preserve"> FORMCHECKBOX </w:instrText>
      </w:r>
      <w:r w:rsidR="00D56533">
        <w:rPr>
          <w:sz w:val="22"/>
          <w:szCs w:val="22"/>
        </w:rPr>
      </w:r>
      <w:r w:rsidR="00D56533">
        <w:rPr>
          <w:sz w:val="22"/>
          <w:szCs w:val="22"/>
        </w:rPr>
        <w:fldChar w:fldCharType="separate"/>
      </w:r>
      <w:r w:rsidR="00A2265F">
        <w:rPr>
          <w:sz w:val="22"/>
          <w:szCs w:val="22"/>
        </w:rPr>
        <w:fldChar w:fldCharType="end"/>
      </w:r>
      <w:bookmarkEnd w:id="15"/>
      <w:r>
        <w:tab/>
        <w:t>Ad valorem operating millage rate for the current fiscal year is greater than 8 mills, or</w:t>
      </w:r>
    </w:p>
    <w:p w:rsidR="00637156" w:rsidRDefault="00A2265F" w:rsidP="00343EEF">
      <w:pPr>
        <w:pStyle w:val="BodyTextIndent2"/>
        <w:spacing w:line="240" w:lineRule="auto"/>
        <w:ind w:hanging="475"/>
        <w:jc w:val="both"/>
      </w:pPr>
      <w:r>
        <w:rPr>
          <w:sz w:val="22"/>
          <w:szCs w:val="22"/>
        </w:rPr>
        <w:fldChar w:fldCharType="begin">
          <w:ffData>
            <w:name w:val="Check7"/>
            <w:enabled/>
            <w:calcOnExit w:val="0"/>
            <w:checkBox>
              <w:sizeAuto/>
              <w:default w:val="0"/>
            </w:checkBox>
          </w:ffData>
        </w:fldChar>
      </w:r>
      <w:bookmarkStart w:id="16" w:name="Check7"/>
      <w:r w:rsidR="00D72F74">
        <w:rPr>
          <w:sz w:val="22"/>
          <w:szCs w:val="22"/>
        </w:rPr>
        <w:instrText xml:space="preserve"> FORMCHECKBOX </w:instrText>
      </w:r>
      <w:r w:rsidR="00D56533">
        <w:rPr>
          <w:sz w:val="22"/>
          <w:szCs w:val="22"/>
        </w:rPr>
      </w:r>
      <w:r w:rsidR="00D56533">
        <w:rPr>
          <w:sz w:val="22"/>
          <w:szCs w:val="22"/>
        </w:rPr>
        <w:fldChar w:fldCharType="separate"/>
      </w:r>
      <w:r>
        <w:rPr>
          <w:sz w:val="22"/>
          <w:szCs w:val="22"/>
        </w:rPr>
        <w:fldChar w:fldCharType="end"/>
      </w:r>
      <w:bookmarkEnd w:id="16"/>
      <w:r w:rsidR="00637156">
        <w:tab/>
        <w:t xml:space="preserve">A financial condition that is documented in annual financial statements at the end of the current fiscal year and </w:t>
      </w:r>
      <w:proofErr w:type="gramStart"/>
      <w:r w:rsidR="00637156">
        <w:t>indicates</w:t>
      </w:r>
      <w:proofErr w:type="gramEnd"/>
      <w:r w:rsidR="00637156">
        <w:t xml:space="preserve"> an inability to pay the permit processing fee during that fiscal year.</w:t>
      </w:r>
    </w:p>
    <w:p w:rsidR="00CC5F62" w:rsidRDefault="00CC5F62">
      <w:pPr>
        <w:pStyle w:val="BodyTextIndent2"/>
        <w:tabs>
          <w:tab w:val="clear" w:pos="720"/>
        </w:tabs>
        <w:ind w:left="0" w:firstLine="0"/>
        <w:rPr>
          <w:b/>
          <w:bCs/>
        </w:rPr>
      </w:pPr>
    </w:p>
    <w:p w:rsidR="00CC5F62" w:rsidRDefault="00637156">
      <w:pPr>
        <w:pStyle w:val="BodyTextIndent2"/>
        <w:tabs>
          <w:tab w:val="clear" w:pos="720"/>
        </w:tabs>
        <w:ind w:left="0" w:firstLine="0"/>
        <w:rPr>
          <w:b/>
          <w:bCs/>
        </w:rPr>
      </w:pPr>
      <w:r>
        <w:rPr>
          <w:b/>
          <w:bCs/>
        </w:rPr>
        <w:t>I hereby certify that the facts stated herein are true and correct.</w:t>
      </w:r>
      <w:r w:rsidR="00376E50" w:rsidRPr="00376E50">
        <w:rPr>
          <w:noProof/>
          <w:sz w:val="18"/>
        </w:rPr>
        <w:t xml:space="preserve"> </w:t>
      </w:r>
    </w:p>
    <w:tbl>
      <w:tblPr>
        <w:tblW w:w="0" w:type="auto"/>
        <w:tblLook w:val="04A0" w:firstRow="1" w:lastRow="0" w:firstColumn="1" w:lastColumn="0" w:noHBand="0" w:noVBand="1"/>
      </w:tblPr>
      <w:tblGrid>
        <w:gridCol w:w="5160"/>
        <w:gridCol w:w="240"/>
        <w:gridCol w:w="5400"/>
      </w:tblGrid>
      <w:tr w:rsidR="00844D87" w:rsidTr="00D608B9">
        <w:tc>
          <w:tcPr>
            <w:tcW w:w="5268" w:type="dxa"/>
            <w:tcBorders>
              <w:bottom w:val="single" w:sz="4" w:space="0" w:color="000000"/>
            </w:tcBorders>
            <w:vAlign w:val="bottom"/>
          </w:tcPr>
          <w:p w:rsidR="00844D87" w:rsidRPr="00D608B9" w:rsidRDefault="00A2265F" w:rsidP="009A47B0">
            <w:pPr>
              <w:pStyle w:val="BodyTextIndent2"/>
              <w:tabs>
                <w:tab w:val="clear" w:pos="720"/>
                <w:tab w:val="clear" w:pos="4920"/>
                <w:tab w:val="clear" w:pos="5280"/>
                <w:tab w:val="clear" w:pos="6840"/>
                <w:tab w:val="clear" w:pos="7080"/>
                <w:tab w:val="clear" w:pos="9360"/>
                <w:tab w:val="left" w:pos="6480"/>
              </w:tabs>
              <w:spacing w:line="240" w:lineRule="auto"/>
              <w:ind w:left="0" w:firstLine="0"/>
              <w:rPr>
                <w:sz w:val="22"/>
                <w:szCs w:val="22"/>
              </w:rPr>
            </w:pPr>
            <w:r>
              <w:rPr>
                <w:sz w:val="22"/>
                <w:szCs w:val="22"/>
              </w:rPr>
              <w:fldChar w:fldCharType="begin">
                <w:ffData>
                  <w:name w:val="Text10"/>
                  <w:enabled/>
                  <w:calcOnExit w:val="0"/>
                  <w:textInput/>
                </w:ffData>
              </w:fldChar>
            </w:r>
            <w:bookmarkStart w:id="17" w:name="Text10"/>
            <w:r w:rsidR="00D608B9">
              <w:rPr>
                <w:sz w:val="22"/>
                <w:szCs w:val="22"/>
              </w:rPr>
              <w:instrText xml:space="preserve"> FORMTEXT </w:instrText>
            </w:r>
            <w:r>
              <w:rPr>
                <w:sz w:val="22"/>
                <w:szCs w:val="22"/>
              </w:rPr>
            </w:r>
            <w:r>
              <w:rPr>
                <w:sz w:val="22"/>
                <w:szCs w:val="22"/>
              </w:rPr>
              <w:fldChar w:fldCharType="separate"/>
            </w:r>
            <w:r w:rsidR="009A47B0">
              <w:rPr>
                <w:sz w:val="22"/>
                <w:szCs w:val="22"/>
              </w:rPr>
              <w:t> </w:t>
            </w:r>
            <w:r w:rsidR="009A47B0">
              <w:rPr>
                <w:sz w:val="22"/>
                <w:szCs w:val="22"/>
              </w:rPr>
              <w:t> </w:t>
            </w:r>
            <w:r w:rsidR="009A47B0">
              <w:rPr>
                <w:sz w:val="22"/>
                <w:szCs w:val="22"/>
              </w:rPr>
              <w:t> </w:t>
            </w:r>
            <w:r w:rsidR="009A47B0">
              <w:rPr>
                <w:sz w:val="22"/>
                <w:szCs w:val="22"/>
              </w:rPr>
              <w:t> </w:t>
            </w:r>
            <w:r w:rsidR="009A47B0">
              <w:rPr>
                <w:sz w:val="22"/>
                <w:szCs w:val="22"/>
              </w:rPr>
              <w:t> </w:t>
            </w:r>
            <w:r>
              <w:rPr>
                <w:sz w:val="22"/>
                <w:szCs w:val="22"/>
              </w:rPr>
              <w:fldChar w:fldCharType="end"/>
            </w:r>
            <w:bookmarkEnd w:id="17"/>
          </w:p>
        </w:tc>
        <w:tc>
          <w:tcPr>
            <w:tcW w:w="240" w:type="dxa"/>
          </w:tcPr>
          <w:p w:rsidR="00844D87" w:rsidRDefault="00844D87" w:rsidP="00875DFB">
            <w:pPr>
              <w:pStyle w:val="BodyTextIndent2"/>
              <w:tabs>
                <w:tab w:val="clear" w:pos="720"/>
                <w:tab w:val="clear" w:pos="4920"/>
                <w:tab w:val="clear" w:pos="5280"/>
                <w:tab w:val="clear" w:pos="6840"/>
                <w:tab w:val="clear" w:pos="7080"/>
                <w:tab w:val="clear" w:pos="9360"/>
                <w:tab w:val="left" w:pos="6480"/>
              </w:tabs>
              <w:ind w:left="0" w:firstLine="0"/>
            </w:pPr>
          </w:p>
        </w:tc>
        <w:tc>
          <w:tcPr>
            <w:tcW w:w="5508" w:type="dxa"/>
            <w:tcBorders>
              <w:bottom w:val="single" w:sz="4" w:space="0" w:color="000000"/>
            </w:tcBorders>
          </w:tcPr>
          <w:p w:rsidR="00844D87" w:rsidRDefault="00844D87" w:rsidP="00875DFB">
            <w:pPr>
              <w:pStyle w:val="BodyTextIndent2"/>
              <w:tabs>
                <w:tab w:val="clear" w:pos="720"/>
                <w:tab w:val="clear" w:pos="4920"/>
                <w:tab w:val="clear" w:pos="5280"/>
                <w:tab w:val="clear" w:pos="6840"/>
                <w:tab w:val="clear" w:pos="7080"/>
                <w:tab w:val="clear" w:pos="9360"/>
                <w:tab w:val="left" w:pos="6480"/>
              </w:tabs>
              <w:ind w:left="0" w:firstLine="0"/>
            </w:pPr>
          </w:p>
        </w:tc>
      </w:tr>
      <w:tr w:rsidR="00844D87" w:rsidTr="00875DFB">
        <w:tc>
          <w:tcPr>
            <w:tcW w:w="5508" w:type="dxa"/>
            <w:gridSpan w:val="2"/>
          </w:tcPr>
          <w:p w:rsidR="00844D87" w:rsidRDefault="00844D87" w:rsidP="00875DFB">
            <w:pPr>
              <w:pStyle w:val="BodyTextIndent2"/>
              <w:tabs>
                <w:tab w:val="clear" w:pos="720"/>
                <w:tab w:val="clear" w:pos="4920"/>
                <w:tab w:val="clear" w:pos="5280"/>
                <w:tab w:val="clear" w:pos="6840"/>
                <w:tab w:val="clear" w:pos="7080"/>
                <w:tab w:val="clear" w:pos="9360"/>
                <w:tab w:val="left" w:pos="6480"/>
              </w:tabs>
              <w:ind w:left="0" w:firstLine="0"/>
            </w:pPr>
            <w:r>
              <w:t>Print Name and Title of authorized Official</w:t>
            </w:r>
          </w:p>
        </w:tc>
        <w:tc>
          <w:tcPr>
            <w:tcW w:w="5508" w:type="dxa"/>
            <w:tcBorders>
              <w:top w:val="single" w:sz="4" w:space="0" w:color="000000"/>
            </w:tcBorders>
          </w:tcPr>
          <w:p w:rsidR="00844D87" w:rsidRDefault="00844D87" w:rsidP="00875DFB">
            <w:pPr>
              <w:pStyle w:val="BodyTextIndent2"/>
              <w:tabs>
                <w:tab w:val="clear" w:pos="720"/>
                <w:tab w:val="clear" w:pos="4920"/>
                <w:tab w:val="clear" w:pos="5280"/>
                <w:tab w:val="clear" w:pos="6840"/>
                <w:tab w:val="clear" w:pos="7080"/>
                <w:tab w:val="clear" w:pos="9360"/>
                <w:tab w:val="left" w:pos="6480"/>
              </w:tabs>
              <w:ind w:left="0" w:firstLine="0"/>
            </w:pPr>
            <w:r>
              <w:t>Authorized Signature</w:t>
            </w:r>
          </w:p>
        </w:tc>
      </w:tr>
      <w:tr w:rsidR="00844D87" w:rsidRPr="00875DFB" w:rsidTr="00875DFB">
        <w:tc>
          <w:tcPr>
            <w:tcW w:w="5508" w:type="dxa"/>
            <w:gridSpan w:val="2"/>
          </w:tcPr>
          <w:p w:rsidR="00CC5F62" w:rsidRDefault="00CC5F62" w:rsidP="00875DFB">
            <w:pPr>
              <w:pStyle w:val="BodyTextIndent2"/>
              <w:tabs>
                <w:tab w:val="clear" w:pos="720"/>
                <w:tab w:val="clear" w:pos="1440"/>
                <w:tab w:val="clear" w:pos="4920"/>
                <w:tab w:val="clear" w:pos="5280"/>
                <w:tab w:val="clear" w:pos="6840"/>
                <w:tab w:val="clear" w:pos="7080"/>
                <w:tab w:val="clear" w:pos="9360"/>
                <w:tab w:val="left" w:pos="6480"/>
              </w:tabs>
              <w:ind w:left="0" w:firstLine="0"/>
              <w:rPr>
                <w:b/>
                <w:bCs/>
              </w:rPr>
            </w:pPr>
          </w:p>
          <w:p w:rsidR="00844D87" w:rsidRPr="00875DFB" w:rsidRDefault="00844D87" w:rsidP="00875DFB">
            <w:pPr>
              <w:pStyle w:val="BodyTextIndent2"/>
              <w:tabs>
                <w:tab w:val="clear" w:pos="720"/>
                <w:tab w:val="clear" w:pos="1440"/>
                <w:tab w:val="clear" w:pos="4920"/>
                <w:tab w:val="clear" w:pos="5280"/>
                <w:tab w:val="clear" w:pos="6840"/>
                <w:tab w:val="clear" w:pos="7080"/>
                <w:tab w:val="clear" w:pos="9360"/>
                <w:tab w:val="left" w:pos="6480"/>
              </w:tabs>
              <w:ind w:left="0" w:firstLine="0"/>
              <w:rPr>
                <w:b/>
                <w:bCs/>
              </w:rPr>
            </w:pPr>
            <w:r w:rsidRPr="00875DFB">
              <w:rPr>
                <w:b/>
                <w:bCs/>
              </w:rPr>
              <w:t>ATTEST, by:</w:t>
            </w:r>
          </w:p>
        </w:tc>
        <w:tc>
          <w:tcPr>
            <w:tcW w:w="5508" w:type="dxa"/>
          </w:tcPr>
          <w:p w:rsidR="00376E50" w:rsidRPr="00601E23" w:rsidRDefault="00376E50" w:rsidP="00376E50">
            <w:pPr>
              <w:pStyle w:val="Footer"/>
              <w:jc w:val="center"/>
              <w:rPr>
                <w:i/>
                <w:sz w:val="18"/>
                <w:u w:val="single"/>
              </w:rPr>
            </w:pPr>
          </w:p>
          <w:p w:rsidR="00844D87" w:rsidRPr="00875DFB" w:rsidRDefault="00844D87" w:rsidP="00875DFB">
            <w:pPr>
              <w:pStyle w:val="BodyTextIndent2"/>
              <w:tabs>
                <w:tab w:val="clear" w:pos="720"/>
                <w:tab w:val="clear" w:pos="1440"/>
                <w:tab w:val="clear" w:pos="4920"/>
                <w:tab w:val="clear" w:pos="5280"/>
                <w:tab w:val="clear" w:pos="6840"/>
                <w:tab w:val="clear" w:pos="7080"/>
                <w:tab w:val="clear" w:pos="9360"/>
                <w:tab w:val="left" w:pos="6480"/>
              </w:tabs>
              <w:ind w:left="0" w:firstLine="0"/>
              <w:rPr>
                <w:b/>
                <w:bCs/>
              </w:rPr>
            </w:pPr>
          </w:p>
        </w:tc>
      </w:tr>
      <w:tr w:rsidR="00844D87" w:rsidRPr="00875DFB" w:rsidTr="00875DFB">
        <w:tc>
          <w:tcPr>
            <w:tcW w:w="5268" w:type="dxa"/>
            <w:tcBorders>
              <w:bottom w:val="single" w:sz="4" w:space="0" w:color="000000"/>
            </w:tcBorders>
          </w:tcPr>
          <w:p w:rsidR="00844D87" w:rsidRPr="00875DFB" w:rsidRDefault="00844D87" w:rsidP="00875DFB">
            <w:pPr>
              <w:pStyle w:val="BodyTextIndent2"/>
              <w:tabs>
                <w:tab w:val="clear" w:pos="720"/>
                <w:tab w:val="clear" w:pos="1440"/>
                <w:tab w:val="clear" w:pos="4920"/>
                <w:tab w:val="clear" w:pos="5280"/>
                <w:tab w:val="clear" w:pos="6840"/>
                <w:tab w:val="clear" w:pos="7080"/>
                <w:tab w:val="clear" w:pos="9360"/>
                <w:tab w:val="left" w:pos="6480"/>
              </w:tabs>
              <w:ind w:left="0" w:firstLine="0"/>
              <w:rPr>
                <w:b/>
                <w:bCs/>
              </w:rPr>
            </w:pPr>
          </w:p>
        </w:tc>
        <w:tc>
          <w:tcPr>
            <w:tcW w:w="240" w:type="dxa"/>
          </w:tcPr>
          <w:p w:rsidR="00844D87" w:rsidRPr="00875DFB" w:rsidRDefault="00844D87" w:rsidP="00875DFB">
            <w:pPr>
              <w:pStyle w:val="BodyTextIndent2"/>
              <w:tabs>
                <w:tab w:val="clear" w:pos="720"/>
                <w:tab w:val="clear" w:pos="1440"/>
                <w:tab w:val="clear" w:pos="4920"/>
                <w:tab w:val="clear" w:pos="5280"/>
                <w:tab w:val="clear" w:pos="6840"/>
                <w:tab w:val="clear" w:pos="7080"/>
                <w:tab w:val="clear" w:pos="9360"/>
                <w:tab w:val="left" w:pos="6480"/>
              </w:tabs>
              <w:ind w:left="0" w:firstLine="0"/>
              <w:rPr>
                <w:b/>
                <w:bCs/>
              </w:rPr>
            </w:pPr>
          </w:p>
        </w:tc>
        <w:tc>
          <w:tcPr>
            <w:tcW w:w="5508" w:type="dxa"/>
            <w:tcBorders>
              <w:bottom w:val="single" w:sz="4" w:space="0" w:color="000000"/>
            </w:tcBorders>
          </w:tcPr>
          <w:p w:rsidR="00844D87" w:rsidRPr="00875DFB" w:rsidRDefault="00844D87" w:rsidP="00875DFB">
            <w:pPr>
              <w:pStyle w:val="BodyTextIndent2"/>
              <w:tabs>
                <w:tab w:val="clear" w:pos="720"/>
                <w:tab w:val="clear" w:pos="1440"/>
                <w:tab w:val="clear" w:pos="4920"/>
                <w:tab w:val="clear" w:pos="5280"/>
                <w:tab w:val="clear" w:pos="6840"/>
                <w:tab w:val="clear" w:pos="7080"/>
                <w:tab w:val="clear" w:pos="9360"/>
                <w:tab w:val="left" w:pos="6480"/>
              </w:tabs>
              <w:ind w:left="0" w:firstLine="0"/>
              <w:rPr>
                <w:b/>
                <w:bCs/>
              </w:rPr>
            </w:pPr>
          </w:p>
        </w:tc>
      </w:tr>
      <w:tr w:rsidR="00844D87" w:rsidRPr="00875DFB" w:rsidTr="00875DFB">
        <w:tc>
          <w:tcPr>
            <w:tcW w:w="5508" w:type="dxa"/>
            <w:gridSpan w:val="2"/>
          </w:tcPr>
          <w:p w:rsidR="00844D87" w:rsidRPr="00875DFB" w:rsidRDefault="00844D87" w:rsidP="00875DFB">
            <w:pPr>
              <w:pStyle w:val="BodyTextIndent2"/>
              <w:tabs>
                <w:tab w:val="clear" w:pos="720"/>
                <w:tab w:val="clear" w:pos="1440"/>
                <w:tab w:val="clear" w:pos="4920"/>
                <w:tab w:val="clear" w:pos="5280"/>
                <w:tab w:val="clear" w:pos="6840"/>
                <w:tab w:val="clear" w:pos="7080"/>
                <w:tab w:val="clear" w:pos="9360"/>
                <w:tab w:val="left" w:pos="6480"/>
              </w:tabs>
              <w:ind w:left="0" w:firstLine="0"/>
              <w:rPr>
                <w:b/>
                <w:bCs/>
              </w:rPr>
            </w:pPr>
            <w:r>
              <w:t>Clerk</w:t>
            </w:r>
          </w:p>
        </w:tc>
        <w:tc>
          <w:tcPr>
            <w:tcW w:w="5508" w:type="dxa"/>
          </w:tcPr>
          <w:p w:rsidR="00844D87" w:rsidRPr="00875DFB" w:rsidRDefault="00844D87" w:rsidP="00875DFB">
            <w:pPr>
              <w:pStyle w:val="BodyTextIndent2"/>
              <w:tabs>
                <w:tab w:val="clear" w:pos="720"/>
                <w:tab w:val="clear" w:pos="1440"/>
                <w:tab w:val="clear" w:pos="4920"/>
                <w:tab w:val="clear" w:pos="5280"/>
                <w:tab w:val="clear" w:pos="6840"/>
                <w:tab w:val="clear" w:pos="7080"/>
                <w:tab w:val="clear" w:pos="9360"/>
                <w:tab w:val="left" w:pos="6480"/>
              </w:tabs>
              <w:ind w:left="0" w:firstLine="0"/>
              <w:rPr>
                <w:b/>
                <w:bCs/>
              </w:rPr>
            </w:pPr>
            <w:r>
              <w:t>Date</w:t>
            </w:r>
          </w:p>
        </w:tc>
      </w:tr>
    </w:tbl>
    <w:p w:rsidR="00637156" w:rsidRDefault="00637156">
      <w:pPr>
        <w:pStyle w:val="BodyTextIndent2"/>
        <w:tabs>
          <w:tab w:val="clear" w:pos="720"/>
          <w:tab w:val="clear" w:pos="1440"/>
          <w:tab w:val="clear" w:pos="4920"/>
          <w:tab w:val="clear" w:pos="5280"/>
          <w:tab w:val="clear" w:pos="6840"/>
          <w:tab w:val="clear" w:pos="7080"/>
          <w:tab w:val="clear" w:pos="9360"/>
          <w:tab w:val="left" w:pos="6480"/>
        </w:tabs>
        <w:ind w:left="0" w:firstLine="0"/>
      </w:pPr>
      <w:r>
        <w:tab/>
      </w:r>
    </w:p>
    <w:p w:rsidR="00637156" w:rsidRDefault="00637156">
      <w:pPr>
        <w:pStyle w:val="BodyTextIndent2"/>
        <w:tabs>
          <w:tab w:val="clear" w:pos="720"/>
          <w:tab w:val="clear" w:pos="1440"/>
          <w:tab w:val="clear" w:pos="4920"/>
          <w:tab w:val="clear" w:pos="5280"/>
          <w:tab w:val="clear" w:pos="6840"/>
          <w:tab w:val="clear" w:pos="7080"/>
          <w:tab w:val="clear" w:pos="9360"/>
          <w:tab w:val="left" w:pos="6480"/>
        </w:tabs>
        <w:ind w:left="0" w:firstLine="0"/>
        <w:rPr>
          <w:b/>
          <w:bCs/>
        </w:rPr>
      </w:pPr>
      <w:r>
        <w:rPr>
          <w:b/>
          <w:bCs/>
        </w:rPr>
        <w:t>(Seal)</w:t>
      </w:r>
    </w:p>
    <w:sectPr w:rsidR="00637156" w:rsidSect="00103B90">
      <w:footerReference w:type="default" r:id="rId6"/>
      <w:type w:val="continuous"/>
      <w:pgSz w:w="12240" w:h="15840" w:code="1"/>
      <w:pgMar w:top="720" w:right="720" w:bottom="720" w:left="720" w:header="720" w:footer="6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533" w:rsidRDefault="00D56533" w:rsidP="00637156">
      <w:r>
        <w:separator/>
      </w:r>
    </w:p>
  </w:endnote>
  <w:endnote w:type="continuationSeparator" w:id="0">
    <w:p w:rsidR="00D56533" w:rsidRDefault="00D56533" w:rsidP="0063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141860"/>
      <w:docPartObj>
        <w:docPartGallery w:val="Page Numbers (Bottom of Page)"/>
        <w:docPartUnique/>
      </w:docPartObj>
    </w:sdtPr>
    <w:sdtEndPr/>
    <w:sdtContent>
      <w:sdt>
        <w:sdtPr>
          <w:id w:val="565050523"/>
          <w:docPartObj>
            <w:docPartGallery w:val="Page Numbers (Top of Page)"/>
            <w:docPartUnique/>
          </w:docPartObj>
        </w:sdtPr>
        <w:sdtEndPr/>
        <w:sdtContent>
          <w:p w:rsidR="003154CC" w:rsidRPr="005A56FA" w:rsidRDefault="003154CC" w:rsidP="00376E50">
            <w:pPr>
              <w:pStyle w:val="Footer"/>
              <w:jc w:val="center"/>
            </w:pPr>
            <w:r w:rsidRPr="005A56FA">
              <w:rPr>
                <w:i/>
                <w:sz w:val="18"/>
              </w:rPr>
              <w:t>Incorporated by reference in paragraph 40E-1.607(6</w:t>
            </w:r>
            <w:proofErr w:type="gramStart"/>
            <w:r w:rsidRPr="005A56FA">
              <w:rPr>
                <w:i/>
                <w:sz w:val="18"/>
              </w:rPr>
              <w:t>)(</w:t>
            </w:r>
            <w:proofErr w:type="gramEnd"/>
            <w:r w:rsidRPr="005A56FA">
              <w:rPr>
                <w:i/>
                <w:sz w:val="18"/>
              </w:rPr>
              <w:t>b)</w:t>
            </w:r>
            <w:r w:rsidR="005D1AA0" w:rsidRPr="005A56FA">
              <w:rPr>
                <w:i/>
                <w:sz w:val="18"/>
              </w:rPr>
              <w:t>, F.A.C.</w:t>
            </w:r>
          </w:p>
          <w:p w:rsidR="003154CC" w:rsidRDefault="003154CC" w:rsidP="00376E50">
            <w:pPr>
              <w:pStyle w:val="Footer"/>
              <w:jc w:val="center"/>
            </w:pPr>
            <w:r>
              <w:rPr>
                <w:noProof/>
              </w:rPr>
              <w:drawing>
                <wp:anchor distT="0" distB="0" distL="114300" distR="114300" simplePos="0" relativeHeight="251659264" behindDoc="0" locked="0" layoutInCell="1" allowOverlap="1">
                  <wp:simplePos x="0" y="0"/>
                  <wp:positionH relativeFrom="margin">
                    <wp:posOffset>5667375</wp:posOffset>
                  </wp:positionH>
                  <wp:positionV relativeFrom="paragraph">
                    <wp:posOffset>-50800</wp:posOffset>
                  </wp:positionV>
                  <wp:extent cx="1255395" cy="161925"/>
                  <wp:effectExtent l="19050" t="0" r="1905" b="0"/>
                  <wp:wrapNone/>
                  <wp:docPr id="6" name="Picture 1" descr="sfwmdgov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wmdgov_blk"/>
                          <pic:cNvPicPr>
                            <a:picLocks noChangeAspect="1" noChangeArrowheads="1"/>
                          </pic:cNvPicPr>
                        </pic:nvPicPr>
                        <pic:blipFill>
                          <a:blip r:embed="rId1"/>
                          <a:srcRect/>
                          <a:stretch>
                            <a:fillRect/>
                          </a:stretch>
                        </pic:blipFill>
                        <pic:spPr bwMode="auto">
                          <a:xfrm>
                            <a:off x="0" y="0"/>
                            <a:ext cx="1255395" cy="161925"/>
                          </a:xfrm>
                          <a:prstGeom prst="rect">
                            <a:avLst/>
                          </a:prstGeom>
                          <a:noFill/>
                          <a:ln w="9525">
                            <a:noFill/>
                            <a:miter lim="800000"/>
                            <a:headEnd/>
                            <a:tailEnd/>
                          </a:ln>
                        </pic:spPr>
                      </pic:pic>
                    </a:graphicData>
                  </a:graphic>
                </wp:anchor>
              </w:drawing>
            </w:r>
          </w:p>
          <w:p w:rsidR="003154CC" w:rsidRPr="00376E50" w:rsidRDefault="00CE6DC9" w:rsidP="00376E50">
            <w:pPr>
              <w:pStyle w:val="Footer"/>
              <w:rPr>
                <w:sz w:val="18"/>
              </w:rPr>
            </w:pPr>
            <w:r>
              <w:rPr>
                <w:sz w:val="18"/>
              </w:rPr>
              <w:t xml:space="preserve">Form 0889 </w:t>
            </w:r>
            <w:r w:rsidR="003154CC" w:rsidRPr="00F542EB">
              <w:rPr>
                <w:sz w:val="18"/>
              </w:rPr>
              <w:t>(</w:t>
            </w:r>
            <w:r w:rsidR="00103B90">
              <w:rPr>
                <w:sz w:val="18"/>
              </w:rPr>
              <w:t>12/2011</w:t>
            </w:r>
            <w:r w:rsidR="003154CC" w:rsidRPr="00F542EB">
              <w:rPr>
                <w:sz w:val="18"/>
              </w:rPr>
              <w:t>)</w:t>
            </w:r>
            <w:r w:rsidR="00D153BA">
              <w:rPr>
                <w:sz w:val="18"/>
              </w:rPr>
              <w:t xml:space="preserve"> </w:t>
            </w:r>
            <w:r w:rsidR="003154CC">
              <w:rPr>
                <w:sz w:val="18"/>
              </w:rPr>
              <w:tab/>
            </w:r>
            <w:r w:rsidR="003154CC">
              <w:rPr>
                <w:sz w:val="18"/>
              </w:rPr>
              <w:tab/>
            </w:r>
            <w:r w:rsidR="003154CC">
              <w:rPr>
                <w:sz w:val="18"/>
              </w:rPr>
              <w:tab/>
            </w:r>
            <w:r w:rsidR="00103B90">
              <w:rPr>
                <w:sz w:val="18"/>
              </w:rPr>
              <w:t xml:space="preserve">    </w:t>
            </w:r>
            <w:r w:rsidR="003154CC" w:rsidRPr="00376E50">
              <w:rPr>
                <w:sz w:val="18"/>
                <w:szCs w:val="18"/>
              </w:rPr>
              <w:t xml:space="preserve">Page </w:t>
            </w:r>
            <w:r w:rsidR="00A2265F" w:rsidRPr="00376E50">
              <w:rPr>
                <w:sz w:val="18"/>
                <w:szCs w:val="18"/>
              </w:rPr>
              <w:fldChar w:fldCharType="begin"/>
            </w:r>
            <w:r w:rsidR="003154CC" w:rsidRPr="00376E50">
              <w:rPr>
                <w:sz w:val="18"/>
                <w:szCs w:val="18"/>
              </w:rPr>
              <w:instrText xml:space="preserve"> PAGE </w:instrText>
            </w:r>
            <w:r w:rsidR="00A2265F" w:rsidRPr="00376E50">
              <w:rPr>
                <w:sz w:val="18"/>
                <w:szCs w:val="18"/>
              </w:rPr>
              <w:fldChar w:fldCharType="separate"/>
            </w:r>
            <w:r w:rsidR="000A5DED">
              <w:rPr>
                <w:noProof/>
                <w:sz w:val="18"/>
                <w:szCs w:val="18"/>
              </w:rPr>
              <w:t>1</w:t>
            </w:r>
            <w:r w:rsidR="00A2265F" w:rsidRPr="00376E50">
              <w:rPr>
                <w:sz w:val="18"/>
                <w:szCs w:val="18"/>
              </w:rPr>
              <w:fldChar w:fldCharType="end"/>
            </w:r>
            <w:r w:rsidR="003154CC" w:rsidRPr="00376E50">
              <w:rPr>
                <w:sz w:val="18"/>
                <w:szCs w:val="18"/>
              </w:rPr>
              <w:t xml:space="preserve"> of </w:t>
            </w:r>
            <w:r w:rsidR="00A2265F" w:rsidRPr="00376E50">
              <w:rPr>
                <w:sz w:val="18"/>
                <w:szCs w:val="18"/>
              </w:rPr>
              <w:fldChar w:fldCharType="begin"/>
            </w:r>
            <w:r w:rsidR="003154CC" w:rsidRPr="00376E50">
              <w:rPr>
                <w:sz w:val="18"/>
                <w:szCs w:val="18"/>
              </w:rPr>
              <w:instrText xml:space="preserve"> NUMPAGES  </w:instrText>
            </w:r>
            <w:r w:rsidR="00A2265F" w:rsidRPr="00376E50">
              <w:rPr>
                <w:sz w:val="18"/>
                <w:szCs w:val="18"/>
              </w:rPr>
              <w:fldChar w:fldCharType="separate"/>
            </w:r>
            <w:r w:rsidR="000A5DED">
              <w:rPr>
                <w:noProof/>
                <w:sz w:val="18"/>
                <w:szCs w:val="18"/>
              </w:rPr>
              <w:t>1</w:t>
            </w:r>
            <w:r w:rsidR="00A2265F" w:rsidRPr="00376E50">
              <w:rPr>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533" w:rsidRDefault="00D56533" w:rsidP="00637156">
      <w:r>
        <w:separator/>
      </w:r>
    </w:p>
  </w:footnote>
  <w:footnote w:type="continuationSeparator" w:id="0">
    <w:p w:rsidR="00D56533" w:rsidRDefault="00D56533" w:rsidP="00637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156"/>
    <w:rsid w:val="00005A17"/>
    <w:rsid w:val="00041113"/>
    <w:rsid w:val="000424C3"/>
    <w:rsid w:val="000908FD"/>
    <w:rsid w:val="000A5DED"/>
    <w:rsid w:val="00103B90"/>
    <w:rsid w:val="001934A2"/>
    <w:rsid w:val="001E47A4"/>
    <w:rsid w:val="0026074F"/>
    <w:rsid w:val="00273350"/>
    <w:rsid w:val="00294BE4"/>
    <w:rsid w:val="003154CC"/>
    <w:rsid w:val="00343EEF"/>
    <w:rsid w:val="00376E50"/>
    <w:rsid w:val="003C21AE"/>
    <w:rsid w:val="004160F9"/>
    <w:rsid w:val="00420F7C"/>
    <w:rsid w:val="00462052"/>
    <w:rsid w:val="0049323B"/>
    <w:rsid w:val="004B4A42"/>
    <w:rsid w:val="004D6481"/>
    <w:rsid w:val="004E7A82"/>
    <w:rsid w:val="00547D32"/>
    <w:rsid w:val="00561652"/>
    <w:rsid w:val="005A56FA"/>
    <w:rsid w:val="005A5867"/>
    <w:rsid w:val="005D1AA0"/>
    <w:rsid w:val="00601E23"/>
    <w:rsid w:val="006038AF"/>
    <w:rsid w:val="00637156"/>
    <w:rsid w:val="006A0D00"/>
    <w:rsid w:val="006A4D26"/>
    <w:rsid w:val="006C13FF"/>
    <w:rsid w:val="006F08BD"/>
    <w:rsid w:val="00736398"/>
    <w:rsid w:val="00740E61"/>
    <w:rsid w:val="00742307"/>
    <w:rsid w:val="00756D2C"/>
    <w:rsid w:val="0083579A"/>
    <w:rsid w:val="00844D87"/>
    <w:rsid w:val="00875DFB"/>
    <w:rsid w:val="008A546B"/>
    <w:rsid w:val="008B0CF1"/>
    <w:rsid w:val="009009A4"/>
    <w:rsid w:val="00907C72"/>
    <w:rsid w:val="00913443"/>
    <w:rsid w:val="0091509D"/>
    <w:rsid w:val="0091514A"/>
    <w:rsid w:val="009156A1"/>
    <w:rsid w:val="0093591D"/>
    <w:rsid w:val="0097630F"/>
    <w:rsid w:val="00987861"/>
    <w:rsid w:val="009945DE"/>
    <w:rsid w:val="009A47B0"/>
    <w:rsid w:val="009C476D"/>
    <w:rsid w:val="009D73A9"/>
    <w:rsid w:val="00A2265F"/>
    <w:rsid w:val="00A34F47"/>
    <w:rsid w:val="00A3579F"/>
    <w:rsid w:val="00AE24EE"/>
    <w:rsid w:val="00AF4DF9"/>
    <w:rsid w:val="00B56ECE"/>
    <w:rsid w:val="00B71E94"/>
    <w:rsid w:val="00B959D4"/>
    <w:rsid w:val="00BA4478"/>
    <w:rsid w:val="00C54941"/>
    <w:rsid w:val="00CC58B0"/>
    <w:rsid w:val="00CC5F62"/>
    <w:rsid w:val="00CE6CC6"/>
    <w:rsid w:val="00CE6DC9"/>
    <w:rsid w:val="00D10D47"/>
    <w:rsid w:val="00D153BA"/>
    <w:rsid w:val="00D24C1C"/>
    <w:rsid w:val="00D56533"/>
    <w:rsid w:val="00D571E4"/>
    <w:rsid w:val="00D608B9"/>
    <w:rsid w:val="00D72F74"/>
    <w:rsid w:val="00D86E61"/>
    <w:rsid w:val="00D90E4C"/>
    <w:rsid w:val="00DB577E"/>
    <w:rsid w:val="00DC4E9A"/>
    <w:rsid w:val="00E0159A"/>
    <w:rsid w:val="00E55CCC"/>
    <w:rsid w:val="00EC02BC"/>
    <w:rsid w:val="00EC7619"/>
    <w:rsid w:val="00F3421B"/>
    <w:rsid w:val="00F35BDB"/>
    <w:rsid w:val="00F542EB"/>
    <w:rsid w:val="00F608B0"/>
    <w:rsid w:val="00F80F93"/>
    <w:rsid w:val="00F847D1"/>
    <w:rsid w:val="00FD1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DE8F5CE-A492-4C22-BCAF-D743AB9D2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DF9"/>
    <w:rPr>
      <w:rFonts w:ascii="Arial" w:hAnsi="Arial" w:cs="Arial"/>
      <w:szCs w:val="24"/>
    </w:rPr>
  </w:style>
  <w:style w:type="paragraph" w:styleId="Heading1">
    <w:name w:val="heading 1"/>
    <w:basedOn w:val="Normal"/>
    <w:next w:val="Normal"/>
    <w:qFormat/>
    <w:rsid w:val="00AF4DF9"/>
    <w:pPr>
      <w:keepNext/>
      <w:jc w:val="center"/>
      <w:outlineLvl w:val="0"/>
    </w:pPr>
    <w:rPr>
      <w:b/>
      <w:bCs/>
      <w:color w:val="FFFF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F4DF9"/>
    <w:pPr>
      <w:jc w:val="center"/>
    </w:pPr>
    <w:rPr>
      <w:b/>
      <w:bCs/>
      <w:sz w:val="40"/>
    </w:rPr>
  </w:style>
  <w:style w:type="paragraph" w:styleId="BodyTextIndent">
    <w:name w:val="Body Text Indent"/>
    <w:basedOn w:val="Normal"/>
    <w:semiHidden/>
    <w:rsid w:val="00AF4DF9"/>
    <w:pPr>
      <w:tabs>
        <w:tab w:val="left" w:pos="720"/>
        <w:tab w:val="left" w:pos="1440"/>
        <w:tab w:val="right" w:leader="underscore" w:pos="4920"/>
        <w:tab w:val="left" w:pos="5280"/>
        <w:tab w:val="right" w:leader="underscore" w:pos="6840"/>
        <w:tab w:val="left" w:pos="7080"/>
        <w:tab w:val="right" w:leader="underscore" w:pos="9360"/>
      </w:tabs>
      <w:spacing w:line="360" w:lineRule="auto"/>
      <w:ind w:left="1440" w:hanging="1440"/>
    </w:pPr>
  </w:style>
  <w:style w:type="paragraph" w:styleId="BodyTextIndent2">
    <w:name w:val="Body Text Indent 2"/>
    <w:basedOn w:val="Normal"/>
    <w:semiHidden/>
    <w:rsid w:val="00AF4DF9"/>
    <w:pPr>
      <w:tabs>
        <w:tab w:val="left" w:pos="720"/>
        <w:tab w:val="left" w:pos="1440"/>
        <w:tab w:val="right" w:leader="underscore" w:pos="4920"/>
        <w:tab w:val="left" w:pos="5280"/>
        <w:tab w:val="right" w:leader="underscore" w:pos="6840"/>
        <w:tab w:val="left" w:pos="7080"/>
        <w:tab w:val="right" w:leader="underscore" w:pos="9360"/>
      </w:tabs>
      <w:spacing w:line="360" w:lineRule="auto"/>
      <w:ind w:left="720" w:hanging="720"/>
    </w:pPr>
  </w:style>
  <w:style w:type="paragraph" w:styleId="Header">
    <w:name w:val="header"/>
    <w:basedOn w:val="Normal"/>
    <w:semiHidden/>
    <w:rsid w:val="00AF4DF9"/>
    <w:pPr>
      <w:tabs>
        <w:tab w:val="center" w:pos="4320"/>
        <w:tab w:val="right" w:pos="8640"/>
      </w:tabs>
    </w:pPr>
  </w:style>
  <w:style w:type="paragraph" w:styleId="Footer">
    <w:name w:val="footer"/>
    <w:basedOn w:val="Normal"/>
    <w:link w:val="FooterChar"/>
    <w:uiPriority w:val="99"/>
    <w:rsid w:val="00AF4DF9"/>
    <w:pPr>
      <w:tabs>
        <w:tab w:val="center" w:pos="4320"/>
        <w:tab w:val="right" w:pos="8640"/>
      </w:tabs>
    </w:pPr>
  </w:style>
  <w:style w:type="table" w:styleId="TableGrid">
    <w:name w:val="Table Grid"/>
    <w:basedOn w:val="TableNormal"/>
    <w:uiPriority w:val="59"/>
    <w:rsid w:val="006371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10D47"/>
    <w:rPr>
      <w:rFonts w:ascii="Tahoma" w:hAnsi="Tahoma" w:cs="Tahoma"/>
      <w:sz w:val="16"/>
      <w:szCs w:val="16"/>
    </w:rPr>
  </w:style>
  <w:style w:type="character" w:customStyle="1" w:styleId="BalloonTextChar">
    <w:name w:val="Balloon Text Char"/>
    <w:basedOn w:val="DefaultParagraphFont"/>
    <w:link w:val="BalloonText"/>
    <w:uiPriority w:val="99"/>
    <w:semiHidden/>
    <w:rsid w:val="00D10D47"/>
    <w:rPr>
      <w:rFonts w:ascii="Tahoma" w:hAnsi="Tahoma" w:cs="Tahoma"/>
      <w:sz w:val="16"/>
      <w:szCs w:val="16"/>
    </w:rPr>
  </w:style>
  <w:style w:type="character" w:customStyle="1" w:styleId="FooterChar">
    <w:name w:val="Footer Char"/>
    <w:basedOn w:val="DefaultParagraphFont"/>
    <w:link w:val="Footer"/>
    <w:uiPriority w:val="99"/>
    <w:rsid w:val="00376E50"/>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 Brannon</dc:creator>
  <cp:keywords/>
  <dc:description/>
  <cp:lastModifiedBy>Cruz, Virg</cp:lastModifiedBy>
  <cp:revision>3</cp:revision>
  <cp:lastPrinted>2016-12-07T18:17:00Z</cp:lastPrinted>
  <dcterms:created xsi:type="dcterms:W3CDTF">2016-12-07T18:17:00Z</dcterms:created>
  <dcterms:modified xsi:type="dcterms:W3CDTF">2016-12-07T18:17:00Z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