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90" w:rsidRPr="00E65684" w:rsidRDefault="00055890" w:rsidP="0005589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E65684">
        <w:rPr>
          <w:rFonts w:ascii="Arial" w:hAnsi="Arial" w:cs="Arial"/>
          <w:bCs/>
        </w:rPr>
        <w:t xml:space="preserve">This report must be completed and submitted to the District at </w:t>
      </w:r>
      <w:hyperlink r:id="rId6" w:history="1">
        <w:r w:rsidRPr="00E0168B">
          <w:rPr>
            <w:rStyle w:val="Hyperlink"/>
            <w:rFonts w:ascii="Arial" w:hAnsi="Arial" w:cs="Arial"/>
            <w:i/>
          </w:rPr>
          <w:t>www.sfwmd.gov/ePermitting</w:t>
        </w:r>
      </w:hyperlink>
      <w:r w:rsidRPr="00E65684">
        <w:rPr>
          <w:rFonts w:ascii="Arial" w:hAnsi="Arial" w:cs="Arial"/>
        </w:rPr>
        <w:t xml:space="preserve"> </w:t>
      </w:r>
      <w:r w:rsidRPr="00AE5D2E">
        <w:rPr>
          <w:rFonts w:ascii="Arial" w:hAnsi="Arial" w:cs="Arial"/>
        </w:rPr>
        <w:t xml:space="preserve">or by mail to </w:t>
      </w:r>
      <w:r w:rsidRPr="00E65684">
        <w:rPr>
          <w:rFonts w:ascii="Arial" w:hAnsi="Arial" w:cs="Arial"/>
          <w:bCs/>
        </w:rPr>
        <w:t>the address shown as required by your permit</w:t>
      </w:r>
    </w:p>
    <w:p w:rsidR="00BB77DD" w:rsidRPr="00774002" w:rsidRDefault="00BB77DD" w:rsidP="00BB77DD">
      <w:pPr>
        <w:pStyle w:val="Header"/>
        <w:tabs>
          <w:tab w:val="clear" w:pos="4320"/>
          <w:tab w:val="clear" w:pos="8640"/>
        </w:tabs>
        <w:spacing w:after="60"/>
        <w:ind w:left="360" w:right="9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7470"/>
        <w:gridCol w:w="270"/>
        <w:gridCol w:w="4428"/>
      </w:tblGrid>
      <w:tr w:rsidR="00CC7FF1" w:rsidTr="00BB77DD">
        <w:trPr>
          <w:trHeight w:val="317"/>
        </w:trPr>
        <w:tc>
          <w:tcPr>
            <w:tcW w:w="1980" w:type="dxa"/>
            <w:vAlign w:val="bottom"/>
          </w:tcPr>
          <w:p w:rsidR="00CC7FF1" w:rsidRPr="00395CA0" w:rsidRDefault="00CC7FF1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</w:rPr>
            </w:pPr>
            <w:r w:rsidRPr="00395CA0">
              <w:rPr>
                <w:rFonts w:ascii="Arial" w:hAnsi="Arial" w:cs="Arial"/>
              </w:rPr>
              <w:t xml:space="preserve">Permit Number          </w:t>
            </w:r>
          </w:p>
        </w:tc>
        <w:tc>
          <w:tcPr>
            <w:tcW w:w="7470" w:type="dxa"/>
            <w:tcBorders>
              <w:bottom w:val="single" w:sz="4" w:space="0" w:color="000000" w:themeColor="text1"/>
            </w:tcBorders>
            <w:vAlign w:val="bottom"/>
          </w:tcPr>
          <w:p w:rsidR="00CC7FF1" w:rsidRPr="00131187" w:rsidRDefault="00865981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0" w:type="dxa"/>
            <w:vAlign w:val="bottom"/>
          </w:tcPr>
          <w:p w:rsidR="00CC7FF1" w:rsidRPr="00131187" w:rsidRDefault="00CC7FF1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single" w:sz="4" w:space="0" w:color="000000" w:themeColor="text1"/>
            </w:tcBorders>
            <w:vAlign w:val="bottom"/>
          </w:tcPr>
          <w:p w:rsidR="00CC7FF1" w:rsidRDefault="00CC7FF1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77DD" w:rsidTr="00BB77DD">
        <w:trPr>
          <w:trHeight w:val="317"/>
        </w:trPr>
        <w:tc>
          <w:tcPr>
            <w:tcW w:w="1980" w:type="dxa"/>
            <w:vAlign w:val="bottom"/>
          </w:tcPr>
          <w:p w:rsidR="00BB77DD" w:rsidRPr="00395CA0" w:rsidRDefault="00BB77DD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</w:rPr>
            </w:pPr>
            <w:r w:rsidRPr="00395CA0">
              <w:rPr>
                <w:rFonts w:ascii="Arial" w:hAnsi="Arial" w:cs="Arial"/>
              </w:rPr>
              <w:t xml:space="preserve">Issued to                   </w:t>
            </w:r>
          </w:p>
        </w:tc>
        <w:tc>
          <w:tcPr>
            <w:tcW w:w="74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BB77DD" w:rsidRPr="00131187" w:rsidRDefault="00865981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right w:val="single" w:sz="4" w:space="0" w:color="000000" w:themeColor="text1"/>
            </w:tcBorders>
            <w:vAlign w:val="bottom"/>
          </w:tcPr>
          <w:p w:rsidR="00BB77DD" w:rsidRPr="00131187" w:rsidRDefault="00BB77DD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890" w:rsidRPr="00AB0EF9" w:rsidRDefault="00055890" w:rsidP="00055890">
            <w:pPr>
              <w:rPr>
                <w:rFonts w:ascii="Arial" w:hAnsi="Arial" w:cs="Arial"/>
                <w:szCs w:val="22"/>
              </w:rPr>
            </w:pPr>
            <w:r w:rsidRPr="00AB0EF9">
              <w:rPr>
                <w:rFonts w:ascii="Arial" w:hAnsi="Arial" w:cs="Arial"/>
                <w:szCs w:val="22"/>
              </w:rPr>
              <w:t>Return To:</w:t>
            </w:r>
          </w:p>
          <w:p w:rsidR="00055890" w:rsidRPr="00AB0EF9" w:rsidRDefault="00055890" w:rsidP="00055890">
            <w:pPr>
              <w:rPr>
                <w:rFonts w:ascii="Arial" w:hAnsi="Arial" w:cs="Arial"/>
                <w:szCs w:val="22"/>
              </w:rPr>
            </w:pPr>
            <w:r w:rsidRPr="00AB0EF9">
              <w:rPr>
                <w:rFonts w:ascii="Arial" w:hAnsi="Arial" w:cs="Arial"/>
                <w:szCs w:val="22"/>
              </w:rPr>
              <w:t>South Florida Water Management District</w:t>
            </w:r>
          </w:p>
          <w:p w:rsidR="00055890" w:rsidRPr="00AB0EF9" w:rsidRDefault="00055890" w:rsidP="00055890">
            <w:pPr>
              <w:rPr>
                <w:rFonts w:ascii="Arial" w:hAnsi="Arial" w:cs="Arial"/>
                <w:szCs w:val="22"/>
              </w:rPr>
            </w:pPr>
            <w:r w:rsidRPr="00AB0EF9">
              <w:rPr>
                <w:rFonts w:ascii="Arial" w:hAnsi="Arial" w:cs="Arial"/>
                <w:szCs w:val="22"/>
              </w:rPr>
              <w:t xml:space="preserve">Attn:  </w:t>
            </w:r>
            <w:r w:rsidRPr="00E0168B">
              <w:rPr>
                <w:rFonts w:ascii="Arial" w:hAnsi="Arial" w:cs="Arial"/>
                <w:szCs w:val="22"/>
              </w:rPr>
              <w:t>Water Use</w:t>
            </w:r>
            <w:r w:rsidRPr="00AB0EF9">
              <w:rPr>
                <w:rFonts w:ascii="Arial" w:hAnsi="Arial" w:cs="Arial"/>
                <w:szCs w:val="22"/>
              </w:rPr>
              <w:t xml:space="preserve"> Regulation</w:t>
            </w:r>
          </w:p>
          <w:p w:rsidR="00055890" w:rsidRPr="00AB0EF9" w:rsidRDefault="00055890" w:rsidP="00055890">
            <w:pPr>
              <w:rPr>
                <w:rFonts w:ascii="Arial" w:hAnsi="Arial" w:cs="Arial"/>
                <w:szCs w:val="22"/>
              </w:rPr>
            </w:pPr>
            <w:r w:rsidRPr="00AB0EF9">
              <w:rPr>
                <w:rFonts w:ascii="Arial" w:hAnsi="Arial" w:cs="Arial"/>
                <w:szCs w:val="22"/>
              </w:rPr>
              <w:t>PO Box 24680</w:t>
            </w:r>
          </w:p>
          <w:p w:rsidR="00BB77DD" w:rsidRPr="00055890" w:rsidRDefault="00055890" w:rsidP="0005589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2"/>
              </w:rPr>
            </w:pPr>
            <w:r w:rsidRPr="00AB0EF9">
              <w:rPr>
                <w:rFonts w:ascii="Arial" w:hAnsi="Arial" w:cs="Arial"/>
                <w:szCs w:val="22"/>
              </w:rPr>
              <w:t>West Palm Beach, FL  33416-4680</w:t>
            </w:r>
          </w:p>
        </w:tc>
      </w:tr>
      <w:tr w:rsidR="00BB77DD" w:rsidTr="00BB77DD">
        <w:trPr>
          <w:trHeight w:val="317"/>
        </w:trPr>
        <w:tc>
          <w:tcPr>
            <w:tcW w:w="1980" w:type="dxa"/>
            <w:vAlign w:val="bottom"/>
          </w:tcPr>
          <w:p w:rsidR="00BB77DD" w:rsidRPr="00395CA0" w:rsidRDefault="00BB77DD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</w:rPr>
            </w:pPr>
            <w:r w:rsidRPr="00395CA0">
              <w:rPr>
                <w:rFonts w:ascii="Arial" w:hAnsi="Arial" w:cs="Arial"/>
              </w:rPr>
              <w:t>Address</w:t>
            </w:r>
          </w:p>
        </w:tc>
        <w:tc>
          <w:tcPr>
            <w:tcW w:w="74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BB77DD" w:rsidRPr="00131187" w:rsidRDefault="00865981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right w:val="single" w:sz="4" w:space="0" w:color="000000" w:themeColor="text1"/>
            </w:tcBorders>
            <w:vAlign w:val="bottom"/>
          </w:tcPr>
          <w:p w:rsidR="00BB77DD" w:rsidRPr="00131187" w:rsidRDefault="00BB77DD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77DD" w:rsidRPr="00D92CFC" w:rsidRDefault="00BB77DD" w:rsidP="00131187">
            <w:pPr>
              <w:pStyle w:val="Header"/>
              <w:rPr>
                <w:rFonts w:ascii="Arial" w:hAnsi="Arial"/>
              </w:rPr>
            </w:pPr>
          </w:p>
        </w:tc>
      </w:tr>
      <w:tr w:rsidR="00BB77DD" w:rsidTr="00BB77DD">
        <w:trPr>
          <w:trHeight w:val="317"/>
        </w:trPr>
        <w:tc>
          <w:tcPr>
            <w:tcW w:w="1980" w:type="dxa"/>
            <w:vAlign w:val="bottom"/>
          </w:tcPr>
          <w:p w:rsidR="00BB77DD" w:rsidRPr="00395CA0" w:rsidRDefault="00BB77DD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</w:rPr>
            </w:pPr>
            <w:r w:rsidRPr="00395CA0">
              <w:rPr>
                <w:rFonts w:ascii="Arial" w:hAnsi="Arial" w:cs="Arial"/>
              </w:rPr>
              <w:t xml:space="preserve">City, State, ZIP           </w:t>
            </w:r>
          </w:p>
        </w:tc>
        <w:tc>
          <w:tcPr>
            <w:tcW w:w="74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BB77DD" w:rsidRPr="00131187" w:rsidRDefault="00865981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right w:val="single" w:sz="4" w:space="0" w:color="000000" w:themeColor="text1"/>
            </w:tcBorders>
            <w:vAlign w:val="bottom"/>
          </w:tcPr>
          <w:p w:rsidR="00BB77DD" w:rsidRPr="00131187" w:rsidRDefault="00BB77DD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77DD" w:rsidRPr="00D92CFC" w:rsidRDefault="00BB77DD" w:rsidP="00131187">
            <w:pPr>
              <w:pStyle w:val="Header"/>
              <w:rPr>
                <w:rFonts w:ascii="Arial" w:hAnsi="Arial"/>
              </w:rPr>
            </w:pPr>
          </w:p>
        </w:tc>
      </w:tr>
      <w:tr w:rsidR="00BB77DD" w:rsidTr="00BB77DD">
        <w:trPr>
          <w:trHeight w:val="317"/>
        </w:trPr>
        <w:tc>
          <w:tcPr>
            <w:tcW w:w="1980" w:type="dxa"/>
            <w:vAlign w:val="bottom"/>
          </w:tcPr>
          <w:p w:rsidR="00BB77DD" w:rsidRPr="00395CA0" w:rsidRDefault="00BB77DD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</w:rPr>
            </w:pPr>
            <w:r w:rsidRPr="00395CA0">
              <w:rPr>
                <w:rFonts w:ascii="Arial" w:hAnsi="Arial" w:cs="Arial"/>
              </w:rPr>
              <w:t xml:space="preserve">Phone/Fax Number  </w:t>
            </w:r>
          </w:p>
        </w:tc>
        <w:tc>
          <w:tcPr>
            <w:tcW w:w="74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BB77DD" w:rsidRPr="00131187" w:rsidRDefault="00865981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right w:val="single" w:sz="4" w:space="0" w:color="000000" w:themeColor="text1"/>
            </w:tcBorders>
            <w:vAlign w:val="bottom"/>
          </w:tcPr>
          <w:p w:rsidR="00BB77DD" w:rsidRPr="00131187" w:rsidRDefault="00BB77DD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77DD" w:rsidRPr="00D92CFC" w:rsidRDefault="00BB77DD" w:rsidP="00131187">
            <w:pPr>
              <w:pStyle w:val="Header"/>
              <w:rPr>
                <w:rFonts w:ascii="Arial" w:hAnsi="Arial"/>
              </w:rPr>
            </w:pPr>
          </w:p>
        </w:tc>
      </w:tr>
      <w:tr w:rsidR="00BB77DD" w:rsidTr="00BB77DD">
        <w:trPr>
          <w:trHeight w:val="317"/>
        </w:trPr>
        <w:tc>
          <w:tcPr>
            <w:tcW w:w="1980" w:type="dxa"/>
            <w:vAlign w:val="bottom"/>
          </w:tcPr>
          <w:p w:rsidR="00BB77DD" w:rsidRPr="00395CA0" w:rsidRDefault="00BB77DD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</w:rPr>
            </w:pPr>
            <w:r w:rsidRPr="00395CA0">
              <w:rPr>
                <w:rFonts w:ascii="Arial" w:hAnsi="Arial" w:cs="Arial"/>
              </w:rPr>
              <w:t xml:space="preserve">E-mail Address         </w:t>
            </w:r>
          </w:p>
        </w:tc>
        <w:tc>
          <w:tcPr>
            <w:tcW w:w="74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BB77DD" w:rsidRPr="00131187" w:rsidRDefault="00865981" w:rsidP="00777E80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right w:val="single" w:sz="4" w:space="0" w:color="000000" w:themeColor="text1"/>
            </w:tcBorders>
            <w:vAlign w:val="bottom"/>
          </w:tcPr>
          <w:p w:rsidR="00BB77DD" w:rsidRPr="00131187" w:rsidRDefault="00BB77DD" w:rsidP="00131187">
            <w:pPr>
              <w:pStyle w:val="Header"/>
              <w:tabs>
                <w:tab w:val="clear" w:pos="4320"/>
                <w:tab w:val="clear" w:pos="8640"/>
                <w:tab w:val="right" w:leader="underscore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B77DD" w:rsidRPr="00D92CFC" w:rsidRDefault="00BB77DD" w:rsidP="001311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:rsidR="00483C09" w:rsidRPr="004B0501" w:rsidRDefault="00774002">
      <w:pPr>
        <w:pStyle w:val="Header"/>
        <w:tabs>
          <w:tab w:val="clear" w:pos="4320"/>
          <w:tab w:val="clear" w:pos="8640"/>
          <w:tab w:val="right" w:leader="underscore" w:pos="9360"/>
        </w:tabs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774002" w:rsidRPr="00CC7FF1" w:rsidRDefault="00774002">
      <w:pPr>
        <w:pStyle w:val="Header"/>
        <w:tabs>
          <w:tab w:val="clear" w:pos="4320"/>
          <w:tab w:val="clear" w:pos="8640"/>
          <w:tab w:val="right" w:leader="underscore" w:pos="9360"/>
        </w:tabs>
        <w:ind w:left="270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1554"/>
        <w:gridCol w:w="1555"/>
        <w:gridCol w:w="1555"/>
        <w:gridCol w:w="1555"/>
        <w:gridCol w:w="1554"/>
        <w:gridCol w:w="1555"/>
        <w:gridCol w:w="1555"/>
        <w:gridCol w:w="1555"/>
      </w:tblGrid>
      <w:tr w:rsidR="00483C09" w:rsidTr="00D92CFC">
        <w:trPr>
          <w:trHeight w:val="576"/>
        </w:trPr>
        <w:tc>
          <w:tcPr>
            <w:tcW w:w="1710" w:type="dxa"/>
          </w:tcPr>
          <w:p w:rsidR="00483C09" w:rsidRPr="00395CA0" w:rsidRDefault="00EA5E6A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 w:cs="Arial"/>
              </w:rPr>
              <w:t xml:space="preserve">  </w:t>
            </w:r>
          </w:p>
          <w:p w:rsidR="00483C09" w:rsidRPr="00395CA0" w:rsidRDefault="00EA5E6A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/>
                <w:bCs/>
                <w:sz w:val="18"/>
              </w:rPr>
              <w:t>Well/Pump Name</w:t>
            </w:r>
          </w:p>
        </w:tc>
        <w:tc>
          <w:tcPr>
            <w:tcW w:w="1554" w:type="dxa"/>
          </w:tcPr>
          <w:p w:rsidR="00483C09" w:rsidRPr="00395CA0" w:rsidRDefault="00EA5E6A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/>
                <w:bCs/>
                <w:sz w:val="18"/>
              </w:rPr>
              <w:t>District Identification Number</w:t>
            </w:r>
          </w:p>
        </w:tc>
        <w:tc>
          <w:tcPr>
            <w:tcW w:w="1555" w:type="dxa"/>
          </w:tcPr>
          <w:p w:rsidR="00483C09" w:rsidRPr="00395CA0" w:rsidRDefault="00483C09">
            <w:pPr>
              <w:jc w:val="center"/>
              <w:rPr>
                <w:rFonts w:ascii="Arial" w:hAnsi="Arial"/>
                <w:bCs/>
                <w:sz w:val="18"/>
              </w:rPr>
            </w:pPr>
          </w:p>
          <w:p w:rsidR="00483C09" w:rsidRPr="00395CA0" w:rsidRDefault="00EA5E6A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/>
                <w:bCs/>
                <w:sz w:val="18"/>
              </w:rPr>
              <w:t>Date &amp; Time of Data Collection</w:t>
            </w:r>
          </w:p>
        </w:tc>
        <w:tc>
          <w:tcPr>
            <w:tcW w:w="1555" w:type="dxa"/>
          </w:tcPr>
          <w:p w:rsidR="00483C09" w:rsidRPr="00395CA0" w:rsidRDefault="00483C09">
            <w:pPr>
              <w:jc w:val="center"/>
              <w:rPr>
                <w:rFonts w:ascii="Arial" w:hAnsi="Arial"/>
                <w:bCs/>
                <w:sz w:val="18"/>
              </w:rPr>
            </w:pPr>
          </w:p>
          <w:p w:rsidR="00483C09" w:rsidRPr="00395CA0" w:rsidRDefault="00EA5E6A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/>
                <w:bCs/>
                <w:sz w:val="18"/>
              </w:rPr>
              <w:t>Water Level (Feet, NGVD)</w:t>
            </w:r>
          </w:p>
        </w:tc>
        <w:tc>
          <w:tcPr>
            <w:tcW w:w="1555" w:type="dxa"/>
          </w:tcPr>
          <w:p w:rsidR="00483C09" w:rsidRPr="00395CA0" w:rsidRDefault="00483C09">
            <w:pPr>
              <w:jc w:val="center"/>
              <w:rPr>
                <w:rFonts w:ascii="Arial" w:hAnsi="Arial"/>
                <w:bCs/>
                <w:sz w:val="18"/>
              </w:rPr>
            </w:pPr>
          </w:p>
          <w:p w:rsidR="00483C09" w:rsidRPr="00395CA0" w:rsidRDefault="00EA5E6A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/>
                <w:bCs/>
                <w:sz w:val="18"/>
              </w:rPr>
              <w:t>Chloride (mg/l)</w:t>
            </w:r>
          </w:p>
        </w:tc>
        <w:tc>
          <w:tcPr>
            <w:tcW w:w="1554" w:type="dxa"/>
          </w:tcPr>
          <w:p w:rsidR="00483C09" w:rsidRPr="00395CA0" w:rsidRDefault="00483C09">
            <w:pPr>
              <w:jc w:val="center"/>
              <w:rPr>
                <w:rFonts w:ascii="Arial" w:hAnsi="Arial"/>
                <w:bCs/>
                <w:sz w:val="18"/>
              </w:rPr>
            </w:pPr>
          </w:p>
          <w:p w:rsidR="00483C09" w:rsidRPr="00395CA0" w:rsidRDefault="00EA5E6A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/>
                <w:bCs/>
                <w:sz w:val="18"/>
              </w:rPr>
              <w:t>Conductivity (umhos/cm</w:t>
            </w:r>
          </w:p>
        </w:tc>
        <w:tc>
          <w:tcPr>
            <w:tcW w:w="1555" w:type="dxa"/>
          </w:tcPr>
          <w:p w:rsidR="00483C09" w:rsidRPr="00395CA0" w:rsidRDefault="00483C09">
            <w:pPr>
              <w:jc w:val="center"/>
              <w:rPr>
                <w:rFonts w:ascii="Arial" w:hAnsi="Arial"/>
                <w:bCs/>
                <w:sz w:val="18"/>
              </w:rPr>
            </w:pPr>
          </w:p>
          <w:p w:rsidR="00483C09" w:rsidRPr="00395CA0" w:rsidRDefault="00EA5E6A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/>
                <w:bCs/>
                <w:sz w:val="18"/>
              </w:rPr>
              <w:t>Turbidity (NTU)</w:t>
            </w:r>
          </w:p>
        </w:tc>
        <w:tc>
          <w:tcPr>
            <w:tcW w:w="1555" w:type="dxa"/>
          </w:tcPr>
          <w:p w:rsidR="00774002" w:rsidRPr="00395CA0" w:rsidRDefault="00EA5E6A" w:rsidP="00774002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/>
                <w:bCs/>
                <w:sz w:val="18"/>
              </w:rPr>
              <w:t>Other (specify)</w:t>
            </w:r>
          </w:p>
        </w:tc>
        <w:tc>
          <w:tcPr>
            <w:tcW w:w="1555" w:type="dxa"/>
          </w:tcPr>
          <w:p w:rsidR="00BB77DD" w:rsidRDefault="00EA5E6A" w:rsidP="00395CA0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/>
                <w:bCs/>
                <w:sz w:val="18"/>
              </w:rPr>
              <w:t xml:space="preserve">Measurement </w:t>
            </w:r>
          </w:p>
          <w:p w:rsidR="00483C09" w:rsidRPr="00395CA0" w:rsidRDefault="00EA5E6A" w:rsidP="00395CA0">
            <w:pPr>
              <w:jc w:val="center"/>
              <w:rPr>
                <w:rFonts w:ascii="Arial" w:hAnsi="Arial"/>
                <w:bCs/>
                <w:sz w:val="18"/>
              </w:rPr>
            </w:pPr>
            <w:r w:rsidRPr="00395CA0">
              <w:rPr>
                <w:rFonts w:ascii="Arial" w:hAnsi="Arial"/>
                <w:bCs/>
                <w:sz w:val="18"/>
              </w:rPr>
              <w:t>or Analysis Method</w:t>
            </w:r>
          </w:p>
        </w:tc>
      </w:tr>
      <w:tr w:rsidR="00483C09" w:rsidRPr="00131187" w:rsidTr="00D92CFC">
        <w:trPr>
          <w:trHeight w:val="446"/>
        </w:trPr>
        <w:tc>
          <w:tcPr>
            <w:tcW w:w="1710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3C09" w:rsidRPr="00131187" w:rsidTr="00D92CFC">
        <w:trPr>
          <w:trHeight w:val="446"/>
        </w:trPr>
        <w:tc>
          <w:tcPr>
            <w:tcW w:w="1710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3C09" w:rsidRPr="00131187" w:rsidTr="00D92CFC">
        <w:trPr>
          <w:trHeight w:val="446"/>
        </w:trPr>
        <w:tc>
          <w:tcPr>
            <w:tcW w:w="1710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3C09" w:rsidRPr="00131187" w:rsidTr="00D92CFC">
        <w:trPr>
          <w:trHeight w:val="446"/>
        </w:trPr>
        <w:tc>
          <w:tcPr>
            <w:tcW w:w="1710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3C09" w:rsidRPr="00131187" w:rsidTr="00D92CFC">
        <w:trPr>
          <w:trHeight w:val="446"/>
        </w:trPr>
        <w:tc>
          <w:tcPr>
            <w:tcW w:w="1710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3C09" w:rsidRPr="00131187" w:rsidTr="00D92CFC">
        <w:trPr>
          <w:trHeight w:val="446"/>
        </w:trPr>
        <w:tc>
          <w:tcPr>
            <w:tcW w:w="1710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3C09" w:rsidRPr="00131187" w:rsidTr="00D92CFC">
        <w:trPr>
          <w:trHeight w:val="446"/>
        </w:trPr>
        <w:tc>
          <w:tcPr>
            <w:tcW w:w="1710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3C09" w:rsidRPr="00131187" w:rsidTr="00D92CFC">
        <w:trPr>
          <w:trHeight w:val="446"/>
        </w:trPr>
        <w:tc>
          <w:tcPr>
            <w:tcW w:w="1710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3C09" w:rsidRPr="00131187" w:rsidTr="00D92CFC">
        <w:trPr>
          <w:trHeight w:val="446"/>
        </w:trPr>
        <w:tc>
          <w:tcPr>
            <w:tcW w:w="1710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3C09" w:rsidRPr="00131187" w:rsidTr="00D92CFC">
        <w:trPr>
          <w:trHeight w:val="446"/>
        </w:trPr>
        <w:tc>
          <w:tcPr>
            <w:tcW w:w="1710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vAlign w:val="center"/>
          </w:tcPr>
          <w:p w:rsidR="00483C09" w:rsidRPr="00777E80" w:rsidRDefault="00865981" w:rsidP="001311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83C09" w:rsidRPr="004B0501" w:rsidRDefault="00483C09">
      <w:pPr>
        <w:ind w:left="360"/>
        <w:rPr>
          <w:rFonts w:ascii="Arial" w:hAnsi="Arial"/>
          <w:sz w:val="16"/>
          <w:szCs w:val="16"/>
          <w:u w:val="single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8"/>
        <w:gridCol w:w="2240"/>
        <w:gridCol w:w="3022"/>
        <w:gridCol w:w="720"/>
        <w:gridCol w:w="2354"/>
        <w:gridCol w:w="4684"/>
      </w:tblGrid>
      <w:tr w:rsidR="00CC7FF1" w:rsidTr="00BB77DD">
        <w:trPr>
          <w:trHeight w:val="331"/>
        </w:trPr>
        <w:tc>
          <w:tcPr>
            <w:tcW w:w="3368" w:type="dxa"/>
            <w:gridSpan w:val="2"/>
            <w:vAlign w:val="bottom"/>
          </w:tcPr>
          <w:p w:rsidR="00CC7FF1" w:rsidRPr="00395CA0" w:rsidRDefault="00CC7FF1" w:rsidP="00395CA0">
            <w:pPr>
              <w:pStyle w:val="Header"/>
              <w:tabs>
                <w:tab w:val="clear" w:pos="4320"/>
                <w:tab w:val="clear" w:pos="8640"/>
                <w:tab w:val="right" w:leader="underscore" w:pos="10350"/>
              </w:tabs>
              <w:spacing w:after="20"/>
              <w:rPr>
                <w:rFonts w:ascii="Arial" w:hAnsi="Arial" w:cs="Arial"/>
              </w:rPr>
            </w:pPr>
            <w:r w:rsidRPr="00395CA0">
              <w:rPr>
                <w:rFonts w:ascii="Arial" w:hAnsi="Arial" w:cs="Arial"/>
              </w:rPr>
              <w:t>Name of Person Completing Form</w:t>
            </w:r>
          </w:p>
        </w:tc>
        <w:tc>
          <w:tcPr>
            <w:tcW w:w="6096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CC7FF1" w:rsidRPr="00CC7FF1" w:rsidRDefault="00865981" w:rsidP="00777E80">
            <w:pPr>
              <w:pStyle w:val="Header"/>
              <w:tabs>
                <w:tab w:val="clear" w:pos="4320"/>
                <w:tab w:val="clear" w:pos="8640"/>
                <w:tab w:val="right" w:leader="underscore" w:pos="11052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777E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77E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684" w:type="dxa"/>
            <w:vAlign w:val="bottom"/>
          </w:tcPr>
          <w:p w:rsidR="00CC7FF1" w:rsidRPr="00CC7FF1" w:rsidRDefault="00CC7FF1" w:rsidP="00CC7FF1">
            <w:pPr>
              <w:pStyle w:val="Header"/>
              <w:tabs>
                <w:tab w:val="clear" w:pos="4320"/>
                <w:tab w:val="clear" w:pos="8640"/>
                <w:tab w:val="right" w:leader="underscore" w:pos="103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FF1" w:rsidTr="00BB77DD">
        <w:trPr>
          <w:trHeight w:val="360"/>
        </w:trPr>
        <w:tc>
          <w:tcPr>
            <w:tcW w:w="1128" w:type="dxa"/>
            <w:vAlign w:val="bottom"/>
          </w:tcPr>
          <w:p w:rsidR="00CC7FF1" w:rsidRPr="00395CA0" w:rsidRDefault="00CC7FF1" w:rsidP="00395CA0">
            <w:pPr>
              <w:pStyle w:val="Header"/>
              <w:tabs>
                <w:tab w:val="clear" w:pos="4320"/>
                <w:tab w:val="clear" w:pos="8640"/>
                <w:tab w:val="right" w:leader="underscore" w:pos="10350"/>
              </w:tabs>
              <w:spacing w:after="20"/>
              <w:rPr>
                <w:rFonts w:ascii="Arial" w:hAnsi="Arial" w:cs="Arial"/>
              </w:rPr>
            </w:pPr>
            <w:r w:rsidRPr="00395CA0">
              <w:rPr>
                <w:rFonts w:ascii="Arial" w:hAnsi="Arial" w:cs="Arial"/>
              </w:rPr>
              <w:t>Signature:</w:t>
            </w:r>
          </w:p>
        </w:tc>
        <w:tc>
          <w:tcPr>
            <w:tcW w:w="5262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CC7FF1" w:rsidRPr="00CC7FF1" w:rsidRDefault="00CC7FF1" w:rsidP="00CC7FF1">
            <w:pPr>
              <w:pStyle w:val="Header"/>
              <w:tabs>
                <w:tab w:val="clear" w:pos="4320"/>
                <w:tab w:val="clear" w:pos="8640"/>
                <w:tab w:val="right" w:leader="underscore" w:pos="103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CC7FF1" w:rsidRDefault="00CC7FF1" w:rsidP="00CC7FF1">
            <w:pPr>
              <w:pStyle w:val="Header"/>
              <w:tabs>
                <w:tab w:val="clear" w:pos="4320"/>
                <w:tab w:val="clear" w:pos="8640"/>
                <w:tab w:val="right" w:leader="underscore" w:pos="10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354" w:type="dxa"/>
            <w:tcBorders>
              <w:bottom w:val="single" w:sz="4" w:space="0" w:color="000000" w:themeColor="text1"/>
            </w:tcBorders>
            <w:vAlign w:val="bottom"/>
          </w:tcPr>
          <w:p w:rsidR="00CC7FF1" w:rsidRPr="00CC7FF1" w:rsidRDefault="00CC7FF1" w:rsidP="00CC7FF1">
            <w:pPr>
              <w:pStyle w:val="Header"/>
              <w:tabs>
                <w:tab w:val="clear" w:pos="4320"/>
                <w:tab w:val="clear" w:pos="8640"/>
                <w:tab w:val="right" w:leader="underscore" w:pos="103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4" w:type="dxa"/>
            <w:vAlign w:val="bottom"/>
          </w:tcPr>
          <w:p w:rsidR="00CC7FF1" w:rsidRPr="00CC7FF1" w:rsidRDefault="00CC7FF1" w:rsidP="00CC7FF1">
            <w:pPr>
              <w:pStyle w:val="Header"/>
              <w:tabs>
                <w:tab w:val="clear" w:pos="4320"/>
                <w:tab w:val="clear" w:pos="8640"/>
                <w:tab w:val="right" w:leader="underscore" w:pos="103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1187" w:rsidRDefault="00EA5E6A" w:rsidP="00CC7FF1">
      <w:pPr>
        <w:pStyle w:val="Header"/>
        <w:tabs>
          <w:tab w:val="clear" w:pos="4320"/>
          <w:tab w:val="clear" w:pos="8640"/>
          <w:tab w:val="right" w:leader="underscore" w:pos="10350"/>
          <w:tab w:val="left" w:pos="1215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131187" w:rsidSect="00BB77DD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90" w:rsidRDefault="00055890">
      <w:r>
        <w:separator/>
      </w:r>
    </w:p>
  </w:endnote>
  <w:endnote w:type="continuationSeparator" w:id="0">
    <w:p w:rsidR="00055890" w:rsidRDefault="0005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380" w:rsidRDefault="00CB4380" w:rsidP="00CB4380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t>Incorporated by re</w:t>
    </w:r>
    <w:r w:rsidR="00506637">
      <w:rPr>
        <w:i/>
        <w:sz w:val="18"/>
        <w:szCs w:val="18"/>
      </w:rPr>
      <w:t xml:space="preserve">ference in </w:t>
    </w:r>
    <w:r w:rsidR="002C497F">
      <w:rPr>
        <w:i/>
        <w:sz w:val="18"/>
        <w:szCs w:val="18"/>
      </w:rPr>
      <w:t xml:space="preserve">subsection </w:t>
    </w:r>
    <w:r w:rsidR="00506637">
      <w:rPr>
        <w:i/>
        <w:sz w:val="18"/>
        <w:szCs w:val="18"/>
      </w:rPr>
      <w:t>40E-2.091(5</w:t>
    </w:r>
    <w:r>
      <w:rPr>
        <w:i/>
        <w:sz w:val="18"/>
        <w:szCs w:val="18"/>
      </w:rPr>
      <w:t xml:space="preserve">), F.A.C. </w:t>
    </w:r>
  </w:p>
  <w:p w:rsidR="00055890" w:rsidRDefault="00055890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Form 0188-QMON (</w:t>
    </w:r>
    <w:r w:rsidR="00AE5D2E">
      <w:rPr>
        <w:rFonts w:ascii="Arial" w:hAnsi="Arial" w:cs="Arial"/>
        <w:sz w:val="18"/>
      </w:rPr>
      <w:t>10</w:t>
    </w:r>
    <w:r>
      <w:rPr>
        <w:rFonts w:ascii="Arial" w:hAnsi="Arial" w:cs="Arial"/>
        <w:sz w:val="18"/>
      </w:rPr>
      <w:t>/</w:t>
    </w:r>
    <w:r w:rsidR="00AE5D2E">
      <w:rPr>
        <w:rFonts w:ascii="Arial" w:hAnsi="Arial" w:cs="Arial"/>
        <w:sz w:val="18"/>
      </w:rPr>
      <w:t>2012</w:t>
    </w:r>
    <w:r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90" w:rsidRDefault="00055890">
      <w:r>
        <w:separator/>
      </w:r>
    </w:p>
  </w:footnote>
  <w:footnote w:type="continuationSeparator" w:id="0">
    <w:p w:rsidR="00055890" w:rsidRDefault="00055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90" w:rsidRPr="00774002" w:rsidRDefault="00D22315" w:rsidP="00774002">
    <w:pPr>
      <w:tabs>
        <w:tab w:val="left" w:pos="5430"/>
      </w:tabs>
      <w:rPr>
        <w:rFonts w:ascii="Arial" w:hAnsi="Arial"/>
        <w:bCs/>
        <w:sz w:val="16"/>
        <w:szCs w:val="16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24.8pt;margin-top:.4pt;width:706.9pt;height:27pt;z-index:251658240" fillcolor="black">
          <v:textbox>
            <w:txbxContent>
              <w:p w:rsidR="00D22315" w:rsidRDefault="00D22315" w:rsidP="00D22315">
                <w:pPr>
                  <w:pStyle w:val="Heading1"/>
                  <w:rPr>
                    <w:rFonts w:cs="Arial"/>
                    <w:bCs/>
                    <w:color w:val="FFFFFF"/>
                    <w:szCs w:val="24"/>
                  </w:rPr>
                </w:pPr>
                <w:r>
                  <w:rPr>
                    <w:rFonts w:cs="Arial"/>
                    <w:bCs/>
                    <w:color w:val="FFFFFF"/>
                    <w:szCs w:val="24"/>
                  </w:rPr>
                  <w:t>SOUTH FLORIDA WATER MANAGEMENT DISTRICT</w:t>
                </w:r>
              </w:p>
            </w:txbxContent>
          </v:textbox>
        </v:shape>
      </w:pict>
    </w:r>
    <w:r w:rsidR="00055890">
      <w:rPr>
        <w:rFonts w:ascii="Arial" w:hAnsi="Arial"/>
        <w:bCs/>
        <w:sz w:val="40"/>
        <w:szCs w:val="40"/>
      </w:rPr>
      <w:tab/>
    </w:r>
  </w:p>
  <w:p w:rsidR="00055890" w:rsidRDefault="00055890" w:rsidP="00774002">
    <w:pPr>
      <w:tabs>
        <w:tab w:val="left" w:pos="5430"/>
      </w:tabs>
      <w:rPr>
        <w:rFonts w:ascii="Arial" w:hAnsi="Arial"/>
        <w:bCs/>
        <w:sz w:val="40"/>
        <w:szCs w:val="40"/>
      </w:rPr>
    </w:pPr>
    <w:r>
      <w:rPr>
        <w:rFonts w:ascii="Arial" w:hAnsi="Arial"/>
        <w:bCs/>
        <w:sz w:val="40"/>
        <w:szCs w:val="40"/>
      </w:rPr>
      <w:tab/>
    </w:r>
  </w:p>
  <w:p w:rsidR="00055890" w:rsidRPr="003F6134" w:rsidRDefault="00055890" w:rsidP="00131187">
    <w:pPr>
      <w:spacing w:after="60"/>
      <w:jc w:val="center"/>
      <w:rPr>
        <w:rFonts w:ascii="Arial" w:hAnsi="Arial" w:cs="Arial"/>
        <w:sz w:val="40"/>
        <w:szCs w:val="40"/>
      </w:rPr>
    </w:pPr>
    <w:r>
      <w:rPr>
        <w:rFonts w:ascii="Arial" w:hAnsi="Arial"/>
        <w:bCs/>
        <w:sz w:val="40"/>
        <w:szCs w:val="40"/>
      </w:rPr>
      <w:t>Quarterly Report of Monitoring Requirements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>
      <o:colormenu v:ext="edit" strokecolor="none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E6A"/>
    <w:rsid w:val="00021B2E"/>
    <w:rsid w:val="00055890"/>
    <w:rsid w:val="00127EB9"/>
    <w:rsid w:val="00131187"/>
    <w:rsid w:val="001C4281"/>
    <w:rsid w:val="001F62FF"/>
    <w:rsid w:val="00220AB9"/>
    <w:rsid w:val="0024587B"/>
    <w:rsid w:val="00263334"/>
    <w:rsid w:val="002863DE"/>
    <w:rsid w:val="002C497F"/>
    <w:rsid w:val="00395CA0"/>
    <w:rsid w:val="003C14EE"/>
    <w:rsid w:val="003F6134"/>
    <w:rsid w:val="00483C09"/>
    <w:rsid w:val="004A0256"/>
    <w:rsid w:val="004B0501"/>
    <w:rsid w:val="00506637"/>
    <w:rsid w:val="00553424"/>
    <w:rsid w:val="00574DE2"/>
    <w:rsid w:val="00582471"/>
    <w:rsid w:val="005F3FA7"/>
    <w:rsid w:val="00774002"/>
    <w:rsid w:val="00774C26"/>
    <w:rsid w:val="00777E80"/>
    <w:rsid w:val="0081578D"/>
    <w:rsid w:val="008202BD"/>
    <w:rsid w:val="00847E87"/>
    <w:rsid w:val="00865981"/>
    <w:rsid w:val="008B48B1"/>
    <w:rsid w:val="008D34D8"/>
    <w:rsid w:val="009841CF"/>
    <w:rsid w:val="00A400D4"/>
    <w:rsid w:val="00AB4DD8"/>
    <w:rsid w:val="00AE5D2E"/>
    <w:rsid w:val="00B115B5"/>
    <w:rsid w:val="00BA291B"/>
    <w:rsid w:val="00BB77DD"/>
    <w:rsid w:val="00BC1A97"/>
    <w:rsid w:val="00C954FE"/>
    <w:rsid w:val="00CA07AE"/>
    <w:rsid w:val="00CA18FD"/>
    <w:rsid w:val="00CB4380"/>
    <w:rsid w:val="00CB7D5E"/>
    <w:rsid w:val="00CC7FF1"/>
    <w:rsid w:val="00D22315"/>
    <w:rsid w:val="00D34051"/>
    <w:rsid w:val="00D44EA8"/>
    <w:rsid w:val="00D92CFC"/>
    <w:rsid w:val="00E0168B"/>
    <w:rsid w:val="00EA5E6A"/>
    <w:rsid w:val="00EF6024"/>
    <w:rsid w:val="00F072E5"/>
    <w:rsid w:val="00F7128E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09"/>
  </w:style>
  <w:style w:type="paragraph" w:styleId="Heading1">
    <w:name w:val="heading 1"/>
    <w:basedOn w:val="Normal"/>
    <w:next w:val="Normal"/>
    <w:link w:val="Heading1Char"/>
    <w:qFormat/>
    <w:rsid w:val="00483C09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483C09"/>
    <w:pPr>
      <w:keepNext/>
      <w:spacing w:line="480" w:lineRule="auto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483C09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rsid w:val="00483C09"/>
    <w:pPr>
      <w:keepNext/>
      <w:spacing w:before="60"/>
      <w:ind w:left="360"/>
      <w:jc w:val="center"/>
      <w:outlineLvl w:val="3"/>
    </w:pPr>
    <w:rPr>
      <w:rFonts w:ascii="Arial" w:hAnsi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83C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3C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83C09"/>
  </w:style>
  <w:style w:type="paragraph" w:styleId="BalloonText">
    <w:name w:val="Balloon Text"/>
    <w:basedOn w:val="Normal"/>
    <w:link w:val="BalloonTextChar"/>
    <w:uiPriority w:val="99"/>
    <w:semiHidden/>
    <w:unhideWhenUsed/>
    <w:rsid w:val="003F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0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semiHidden/>
    <w:rsid w:val="00055890"/>
  </w:style>
  <w:style w:type="character" w:styleId="Hyperlink">
    <w:name w:val="Hyperlink"/>
    <w:basedOn w:val="DefaultParagraphFont"/>
    <w:uiPriority w:val="99"/>
    <w:unhideWhenUsed/>
    <w:rsid w:val="0005589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55890"/>
  </w:style>
  <w:style w:type="character" w:customStyle="1" w:styleId="Heading1Char">
    <w:name w:val="Heading 1 Char"/>
    <w:basedOn w:val="DefaultParagraphFont"/>
    <w:link w:val="Heading1"/>
    <w:rsid w:val="00D22315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fwmd.gov/ePermitt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 of Withdrawals From Wells and Surface Water Pumps</vt:lpstr>
    </vt:vector>
  </TitlesOfParts>
  <Company>SFWMD</Company>
  <LinksUpToDate>false</LinksUpToDate>
  <CharactersWithSpaces>2689</CharactersWithSpaces>
  <SharedDoc>false</SharedDoc>
  <HLinks>
    <vt:vector size="6" baseType="variant">
      <vt:variant>
        <vt:i4>6094922</vt:i4>
      </vt:variant>
      <vt:variant>
        <vt:i4>1820</vt:i4>
      </vt:variant>
      <vt:variant>
        <vt:i4>1025</vt:i4>
      </vt:variant>
      <vt:variant>
        <vt:i4>1</vt:i4>
      </vt:variant>
      <vt:variant>
        <vt:lpwstr>C:\Carl\Essociates Group, Inc\Names, Logos and Pictures\EGI Logo\sfwmdgov_blk.bmp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 of Withdrawals From Wells and Surface Water Pumps</dc:title>
  <dc:subject/>
  <dc:creator>rbower</dc:creator>
  <cp:keywords/>
  <dc:description/>
  <cp:lastModifiedBy>South Fl. Water Mgmnt District</cp:lastModifiedBy>
  <cp:revision>8</cp:revision>
  <cp:lastPrinted>2010-10-18T12:48:00Z</cp:lastPrinted>
  <dcterms:created xsi:type="dcterms:W3CDTF">2012-01-25T16:06:00Z</dcterms:created>
  <dcterms:modified xsi:type="dcterms:W3CDTF">2012-10-22T16:41:00Z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143715072</vt:i4>
  </property>
  <property fmtid="{D5CDD505-2E9C-101B-9397-08002B2CF9AE}" pid="3" name="_NewReviewCycle">
    <vt:lpwstr/>
  </property>
  <property fmtid="{D5CDD505-2E9C-101B-9397-08002B2CF9AE}" pid="4" name="_EmailSubject">
    <vt:lpwstr>WU - Glitch Forms</vt:lpwstr>
  </property>
  <property fmtid="{D5CDD505-2E9C-101B-9397-08002B2CF9AE}" pid="5" name="_AuthorEmail">
    <vt:lpwstr>vmarion@sfwmd.gov</vt:lpwstr>
  </property>
  <property fmtid="{D5CDD505-2E9C-101B-9397-08002B2CF9AE}" pid="6" name="_AuthorEmailDisplayName">
    <vt:lpwstr>Marion, Veronica</vt:lpwstr>
  </property>
  <property fmtid="{D5CDD505-2E9C-101B-9397-08002B2CF9AE}" pid="7" name="_ReviewingToolsShownOnce">
    <vt:lpwstr/>
  </property>
</Properties>
</file>